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288C" w:rsidRPr="00644F9B" w:rsidRDefault="00CA0541">
      <w:pPr>
        <w:spacing w:after="199" w:line="259" w:lineRule="auto"/>
        <w:ind w:left="0" w:right="88" w:firstLine="0"/>
        <w:jc w:val="center"/>
        <w:rPr>
          <w:rFonts w:ascii="Calibri Light" w:hAnsi="Calibri Light"/>
        </w:rPr>
      </w:pPr>
      <w:r>
        <w:rPr>
          <w:rFonts w:ascii="Calibri Light" w:hAnsi="Calibri Light"/>
          <w:color w:val="17365D"/>
          <w:sz w:val="52"/>
        </w:rPr>
        <w:t xml:space="preserve">PA 2 </w:t>
      </w:r>
      <w:r w:rsidR="000B160C" w:rsidRPr="00644F9B">
        <w:rPr>
          <w:rFonts w:ascii="Calibri Light" w:hAnsi="Calibri Light"/>
          <w:color w:val="17365D"/>
          <w:sz w:val="52"/>
        </w:rPr>
        <w:t xml:space="preserve">NOTICE DESCRIPTIVE </w:t>
      </w:r>
    </w:p>
    <w:p w:rsidR="005D288C" w:rsidRPr="00644F9B" w:rsidRDefault="000B160C">
      <w:pPr>
        <w:spacing w:after="0" w:line="259" w:lineRule="auto"/>
        <w:ind w:left="1" w:firstLine="0"/>
        <w:jc w:val="left"/>
        <w:rPr>
          <w:rFonts w:ascii="Calibri Light" w:hAnsi="Calibri Light"/>
        </w:rPr>
      </w:pPr>
      <w:r w:rsidRPr="00644F9B">
        <w:rPr>
          <w:rFonts w:ascii="Calibri Light" w:eastAsia="Cambria" w:hAnsi="Calibri Light" w:cs="Cambria"/>
          <w:b/>
          <w:color w:val="365F91"/>
          <w:sz w:val="28"/>
        </w:rPr>
        <w:t xml:space="preserve">Table des matières </w:t>
      </w:r>
    </w:p>
    <w:sdt>
      <w:sdtPr>
        <w:rPr>
          <w:rFonts w:ascii="Calibri Light" w:hAnsi="Calibri Light"/>
        </w:rPr>
        <w:id w:val="-1795358391"/>
        <w:docPartObj>
          <w:docPartGallery w:val="Table of Contents"/>
        </w:docPartObj>
      </w:sdtPr>
      <w:sdtEndPr/>
      <w:sdtContent>
        <w:p w:rsidR="005D288C" w:rsidRPr="00644F9B" w:rsidRDefault="000B160C">
          <w:pPr>
            <w:pStyle w:val="TM1"/>
            <w:tabs>
              <w:tab w:val="right" w:leader="dot" w:pos="9155"/>
            </w:tabs>
            <w:rPr>
              <w:rFonts w:ascii="Calibri Light" w:hAnsi="Calibri Light"/>
              <w:noProof/>
            </w:rPr>
          </w:pPr>
          <w:r w:rsidRPr="00644F9B">
            <w:rPr>
              <w:rFonts w:ascii="Calibri Light" w:hAnsi="Calibri Light"/>
            </w:rPr>
            <w:fldChar w:fldCharType="begin"/>
          </w:r>
          <w:r w:rsidRPr="00644F9B">
            <w:rPr>
              <w:rFonts w:ascii="Calibri Light" w:hAnsi="Calibri Light"/>
            </w:rPr>
            <w:instrText xml:space="preserve"> TOC \o "1-3" \h \z \u </w:instrText>
          </w:r>
          <w:r w:rsidRPr="00644F9B">
            <w:rPr>
              <w:rFonts w:ascii="Calibri Light" w:hAnsi="Calibri Light"/>
            </w:rPr>
            <w:fldChar w:fldCharType="separate"/>
          </w:r>
          <w:hyperlink w:anchor="_Toc11726">
            <w:r w:rsidRPr="00644F9B">
              <w:rPr>
                <w:rFonts w:ascii="Calibri Light" w:hAnsi="Calibri Light"/>
                <w:noProof/>
              </w:rPr>
              <w:t>Contexte général</w:t>
            </w:r>
            <w:r w:rsidRPr="00644F9B">
              <w:rPr>
                <w:rFonts w:ascii="Calibri Light" w:hAnsi="Calibri Light"/>
                <w:noProof/>
              </w:rPr>
              <w:tab/>
            </w:r>
            <w:r w:rsidRPr="00644F9B">
              <w:rPr>
                <w:rFonts w:ascii="Calibri Light" w:hAnsi="Calibri Light"/>
                <w:noProof/>
              </w:rPr>
              <w:fldChar w:fldCharType="begin"/>
            </w:r>
            <w:r w:rsidRPr="00644F9B">
              <w:rPr>
                <w:rFonts w:ascii="Calibri Light" w:hAnsi="Calibri Light"/>
                <w:noProof/>
              </w:rPr>
              <w:instrText>PAGEREF _Toc11726 \h</w:instrText>
            </w:r>
            <w:r w:rsidRPr="00644F9B">
              <w:rPr>
                <w:rFonts w:ascii="Calibri Light" w:hAnsi="Calibri Light"/>
                <w:noProof/>
              </w:rPr>
            </w:r>
            <w:r w:rsidRPr="00644F9B">
              <w:rPr>
                <w:rFonts w:ascii="Calibri Light" w:hAnsi="Calibri Light"/>
                <w:noProof/>
              </w:rPr>
              <w:fldChar w:fldCharType="separate"/>
            </w:r>
            <w:r w:rsidR="00773454">
              <w:rPr>
                <w:rFonts w:ascii="Calibri Light" w:hAnsi="Calibri Light"/>
                <w:noProof/>
              </w:rPr>
              <w:t>2</w:t>
            </w:r>
            <w:r w:rsidRPr="00644F9B">
              <w:rPr>
                <w:rFonts w:ascii="Calibri Light" w:hAnsi="Calibri Light"/>
                <w:noProof/>
              </w:rPr>
              <w:fldChar w:fldCharType="end"/>
            </w:r>
          </w:hyperlink>
        </w:p>
        <w:p w:rsidR="005D288C" w:rsidRPr="00644F9B" w:rsidRDefault="00773454">
          <w:pPr>
            <w:pStyle w:val="TM1"/>
            <w:tabs>
              <w:tab w:val="right" w:leader="dot" w:pos="9155"/>
            </w:tabs>
            <w:rPr>
              <w:rFonts w:ascii="Calibri Light" w:hAnsi="Calibri Light"/>
              <w:noProof/>
            </w:rPr>
          </w:pPr>
          <w:hyperlink w:anchor="_Toc11727">
            <w:r w:rsidR="000B160C" w:rsidRPr="00644F9B">
              <w:rPr>
                <w:rFonts w:ascii="Calibri Light" w:hAnsi="Calibri Light"/>
                <w:noProof/>
              </w:rPr>
              <w:t>1.  Présentation initiale du terrain et de ses abords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_Toc11727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2</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28">
            <w:r w:rsidR="000B160C" w:rsidRPr="00644F9B">
              <w:rPr>
                <w:rFonts w:ascii="Calibri Light" w:hAnsi="Calibri Light"/>
                <w:noProof/>
              </w:rPr>
              <w:t>1.1.  Localisation du camping</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_Toc11728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2</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29">
            <w:r w:rsidR="000B160C" w:rsidRPr="00644F9B">
              <w:rPr>
                <w:rFonts w:ascii="Calibri Light" w:hAnsi="Calibri Light"/>
                <w:noProof/>
              </w:rPr>
              <w:t>1.2.  Contexte règlementaire</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_Toc11729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4</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30">
            <w:r w:rsidR="000B160C" w:rsidRPr="00644F9B">
              <w:rPr>
                <w:rFonts w:ascii="Calibri Light" w:hAnsi="Calibri Light"/>
                <w:noProof/>
              </w:rPr>
              <w:t>1.2.1.  Plan Local d’Urbanisme</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_Toc11730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4</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31">
            <w:r w:rsidR="000B160C" w:rsidRPr="00644F9B">
              <w:rPr>
                <w:rFonts w:ascii="Calibri Light" w:hAnsi="Calibri Light"/>
                <w:noProof/>
              </w:rPr>
              <w:t>1.2.2.  Prise en compte des risques naturels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_Toc11731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4</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32">
            <w:r w:rsidR="000B160C" w:rsidRPr="00644F9B">
              <w:rPr>
                <w:rFonts w:ascii="Calibri Light" w:hAnsi="Calibri Light"/>
                <w:noProof/>
              </w:rPr>
              <w:t>1.2.3.  Autres mesures de protection</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_Toc11732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5</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33">
            <w:r w:rsidR="000B160C" w:rsidRPr="00644F9B">
              <w:rPr>
                <w:rFonts w:ascii="Calibri Light" w:hAnsi="Calibri Light"/>
                <w:noProof/>
              </w:rPr>
              <w:t>1.3.  Contexte urbain et paysager</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_Toc11733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5</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34">
            <w:r w:rsidR="000B160C" w:rsidRPr="00644F9B">
              <w:rPr>
                <w:rFonts w:ascii="Calibri Light" w:hAnsi="Calibri Light"/>
                <w:noProof/>
              </w:rPr>
              <w:t>1.3.1.  Environnement urbain et architectural</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_Toc11734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5</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35">
            <w:r w:rsidR="000B160C" w:rsidRPr="00644F9B">
              <w:rPr>
                <w:rFonts w:ascii="Calibri Light" w:hAnsi="Calibri Light"/>
                <w:noProof/>
              </w:rPr>
              <w:t>1.3.2.  Environnement paysager</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_Toc11735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6</w:t>
            </w:r>
            <w:r w:rsidR="000B160C" w:rsidRPr="00644F9B">
              <w:rPr>
                <w:rFonts w:ascii="Calibri Light" w:hAnsi="Calibri Light"/>
                <w:noProof/>
              </w:rPr>
              <w:fldChar w:fldCharType="end"/>
            </w:r>
          </w:hyperlink>
        </w:p>
        <w:p w:rsidR="005D288C" w:rsidRPr="00644F9B" w:rsidRDefault="00773454">
          <w:pPr>
            <w:pStyle w:val="TM1"/>
            <w:tabs>
              <w:tab w:val="right" w:leader="dot" w:pos="9155"/>
            </w:tabs>
            <w:rPr>
              <w:rFonts w:ascii="Calibri Light" w:hAnsi="Calibri Light"/>
              <w:noProof/>
            </w:rPr>
          </w:pPr>
          <w:hyperlink w:anchor="_Toc11736">
            <w:r w:rsidR="000B160C" w:rsidRPr="00644F9B">
              <w:rPr>
                <w:rFonts w:ascii="Calibri Light" w:hAnsi="Calibri Light"/>
                <w:noProof/>
              </w:rPr>
              <w:t>2.  Présentation du projet</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_Toc11736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8</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37">
            <w:r w:rsidR="000B160C" w:rsidRPr="00644F9B">
              <w:rPr>
                <w:rFonts w:ascii="Calibri Light" w:hAnsi="Calibri Light"/>
                <w:noProof/>
              </w:rPr>
              <w:t>2.1. Principe d’aménagement du terrain</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_Toc11737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8</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38">
            <w:r w:rsidR="000B160C" w:rsidRPr="00644F9B">
              <w:rPr>
                <w:rFonts w:ascii="Calibri Light" w:hAnsi="Calibri Light"/>
                <w:noProof/>
              </w:rPr>
              <w:t>2.2. Organisation et composition du projet</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_Toc11738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9</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39">
            <w:r w:rsidR="000B160C" w:rsidRPr="00644F9B">
              <w:rPr>
                <w:rFonts w:ascii="Calibri Light" w:hAnsi="Calibri Light"/>
                <w:noProof/>
              </w:rPr>
              <w:t>2.3.  Traitement des voies et espaces publics et collectifs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_Toc11739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10</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40">
            <w:r w:rsidR="000B160C" w:rsidRPr="00644F9B">
              <w:rPr>
                <w:rFonts w:ascii="Calibri Light" w:hAnsi="Calibri Light"/>
                <w:noProof/>
              </w:rPr>
              <w:t>2.3.1.  Voirie</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_Toc11740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10</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41">
            <w:r w:rsidR="000B160C" w:rsidRPr="00644F9B">
              <w:rPr>
                <w:rFonts w:ascii="Calibri Light" w:hAnsi="Calibri Light"/>
                <w:noProof/>
              </w:rPr>
              <w:t>2.3.2.  Stationnement</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_Toc11741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10</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42">
            <w:r w:rsidR="000B160C" w:rsidRPr="00644F9B">
              <w:rPr>
                <w:rFonts w:ascii="Calibri Light" w:hAnsi="Calibri Light"/>
                <w:noProof/>
              </w:rPr>
              <w:t>2.4.  Traitement des constructions, clôtures, végétations ou aménagements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_Toc11742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10</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43">
            <w:r w:rsidR="000B160C" w:rsidRPr="00644F9B">
              <w:rPr>
                <w:rFonts w:ascii="Calibri Light" w:hAnsi="Calibri Light"/>
                <w:noProof/>
              </w:rPr>
              <w:t>2.5.  Surfaces nouvelles créées par le projet</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_Toc11743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10</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44">
            <w:r w:rsidR="000B160C" w:rsidRPr="00644F9B">
              <w:rPr>
                <w:rFonts w:ascii="Calibri Light" w:hAnsi="Calibri Light"/>
                <w:noProof/>
              </w:rPr>
              <w:t>2.6.  Implantation des constructions les unes par rapport aux autres à l’intérieur du périmètre de l’opération</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_Toc11744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11</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45">
            <w:r w:rsidR="000B160C" w:rsidRPr="00644F9B">
              <w:rPr>
                <w:rFonts w:ascii="Calibri Light" w:hAnsi="Calibri Light"/>
                <w:noProof/>
              </w:rPr>
              <w:t>2.7.  Aspect des constructions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_Toc11745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11</w:t>
            </w:r>
            <w:r w:rsidR="000B160C" w:rsidRPr="00644F9B">
              <w:rPr>
                <w:rFonts w:ascii="Calibri Light" w:hAnsi="Calibri Light"/>
                <w:noProof/>
              </w:rPr>
              <w:fldChar w:fldCharType="end"/>
            </w:r>
          </w:hyperlink>
        </w:p>
        <w:p w:rsidR="005D288C" w:rsidRPr="00644F9B" w:rsidRDefault="00773454">
          <w:pPr>
            <w:pStyle w:val="TM2"/>
            <w:tabs>
              <w:tab w:val="right" w:leader="dot" w:pos="9155"/>
            </w:tabs>
            <w:rPr>
              <w:rFonts w:ascii="Calibri Light" w:hAnsi="Calibri Light"/>
              <w:noProof/>
            </w:rPr>
          </w:pPr>
          <w:hyperlink w:anchor="_Toc11746">
            <w:r w:rsidR="000B160C" w:rsidRPr="00644F9B">
              <w:rPr>
                <w:rFonts w:ascii="Calibri Light" w:hAnsi="Calibri Light"/>
                <w:noProof/>
              </w:rPr>
              <w:t>2.8.  Equipements collectifs</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_Toc11746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11</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47">
            <w:r w:rsidR="000B160C" w:rsidRPr="00644F9B">
              <w:rPr>
                <w:rFonts w:ascii="Calibri Light" w:hAnsi="Calibri Light"/>
                <w:noProof/>
              </w:rPr>
              <w:t>2.8.1.  Assainissement</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_Toc11747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11</w:t>
            </w:r>
            <w:r w:rsidR="000B160C" w:rsidRPr="00644F9B">
              <w:rPr>
                <w:rFonts w:ascii="Calibri Light" w:hAnsi="Calibri Light"/>
                <w:noProof/>
              </w:rPr>
              <w:fldChar w:fldCharType="end"/>
            </w:r>
          </w:hyperlink>
        </w:p>
        <w:p w:rsidR="005D288C" w:rsidRPr="00644F9B" w:rsidRDefault="00773454">
          <w:pPr>
            <w:pStyle w:val="TM3"/>
            <w:tabs>
              <w:tab w:val="right" w:leader="dot" w:pos="9155"/>
            </w:tabs>
            <w:rPr>
              <w:rFonts w:ascii="Calibri Light" w:hAnsi="Calibri Light"/>
              <w:noProof/>
            </w:rPr>
          </w:pPr>
          <w:hyperlink w:anchor="_Toc11748">
            <w:r w:rsidR="000B160C" w:rsidRPr="00644F9B">
              <w:rPr>
                <w:rFonts w:ascii="Calibri Light" w:hAnsi="Calibri Light"/>
                <w:noProof/>
              </w:rPr>
              <w:t>2.8.2.  Réseaux</w:t>
            </w:r>
            <w:r w:rsidR="000B160C" w:rsidRPr="00644F9B">
              <w:rPr>
                <w:rFonts w:ascii="Calibri Light" w:hAnsi="Calibri Light"/>
                <w:noProof/>
              </w:rPr>
              <w:tab/>
            </w:r>
            <w:r w:rsidR="000B160C" w:rsidRPr="00644F9B">
              <w:rPr>
                <w:rFonts w:ascii="Calibri Light" w:hAnsi="Calibri Light"/>
                <w:noProof/>
              </w:rPr>
              <w:fldChar w:fldCharType="begin"/>
            </w:r>
            <w:r w:rsidR="000B160C" w:rsidRPr="00644F9B">
              <w:rPr>
                <w:rFonts w:ascii="Calibri Light" w:hAnsi="Calibri Light"/>
                <w:noProof/>
              </w:rPr>
              <w:instrText>PAGEREF _Toc11748 \h</w:instrText>
            </w:r>
            <w:r w:rsidR="000B160C" w:rsidRPr="00644F9B">
              <w:rPr>
                <w:rFonts w:ascii="Calibri Light" w:hAnsi="Calibri Light"/>
                <w:noProof/>
              </w:rPr>
            </w:r>
            <w:r w:rsidR="000B160C" w:rsidRPr="00644F9B">
              <w:rPr>
                <w:rFonts w:ascii="Calibri Light" w:hAnsi="Calibri Light"/>
                <w:noProof/>
              </w:rPr>
              <w:fldChar w:fldCharType="separate"/>
            </w:r>
            <w:r>
              <w:rPr>
                <w:rFonts w:ascii="Calibri Light" w:hAnsi="Calibri Light"/>
                <w:noProof/>
              </w:rPr>
              <w:t>12</w:t>
            </w:r>
            <w:r w:rsidR="000B160C" w:rsidRPr="00644F9B">
              <w:rPr>
                <w:rFonts w:ascii="Calibri Light" w:hAnsi="Calibri Light"/>
                <w:noProof/>
              </w:rPr>
              <w:fldChar w:fldCharType="end"/>
            </w:r>
          </w:hyperlink>
        </w:p>
        <w:p w:rsidR="005D288C" w:rsidRPr="00644F9B" w:rsidRDefault="000B160C">
          <w:pPr>
            <w:rPr>
              <w:rFonts w:ascii="Calibri Light" w:hAnsi="Calibri Light"/>
            </w:rPr>
          </w:pPr>
          <w:r w:rsidRPr="00644F9B">
            <w:rPr>
              <w:rFonts w:ascii="Calibri Light" w:hAnsi="Calibri Light"/>
            </w:rPr>
            <w:fldChar w:fldCharType="end"/>
          </w:r>
        </w:p>
      </w:sdtContent>
    </w:sdt>
    <w:p w:rsidR="005D288C" w:rsidRPr="00644F9B" w:rsidRDefault="000B160C">
      <w:pPr>
        <w:spacing w:after="19" w:line="259" w:lineRule="auto"/>
        <w:ind w:left="1" w:firstLine="0"/>
        <w:jc w:val="left"/>
        <w:rPr>
          <w:rFonts w:ascii="Calibri Light" w:hAnsi="Calibri Light"/>
        </w:rPr>
      </w:pPr>
      <w:r w:rsidRPr="00644F9B">
        <w:rPr>
          <w:rFonts w:ascii="Calibri Light" w:hAnsi="Calibri Light"/>
        </w:rPr>
        <w:t xml:space="preserve"> </w:t>
      </w:r>
    </w:p>
    <w:p w:rsidR="002E616B" w:rsidRPr="00644F9B" w:rsidRDefault="000B160C">
      <w:pPr>
        <w:spacing w:after="98" w:line="259" w:lineRule="auto"/>
        <w:ind w:left="1" w:firstLine="0"/>
        <w:jc w:val="left"/>
        <w:rPr>
          <w:rFonts w:ascii="Calibri Light" w:hAnsi="Calibri Light"/>
        </w:rPr>
      </w:pPr>
      <w:r w:rsidRPr="00644F9B">
        <w:rPr>
          <w:rFonts w:ascii="Calibri Light" w:hAnsi="Calibri Light"/>
        </w:rPr>
        <w:t xml:space="preserve"> </w:t>
      </w:r>
    </w:p>
    <w:p w:rsidR="002E616B" w:rsidRPr="00644F9B" w:rsidRDefault="002E616B">
      <w:pPr>
        <w:spacing w:after="160" w:line="259" w:lineRule="auto"/>
        <w:ind w:left="0" w:firstLine="0"/>
        <w:jc w:val="left"/>
        <w:rPr>
          <w:rFonts w:ascii="Calibri Light" w:hAnsi="Calibri Light"/>
        </w:rPr>
      </w:pPr>
      <w:r w:rsidRPr="00644F9B">
        <w:rPr>
          <w:rFonts w:ascii="Calibri Light" w:hAnsi="Calibri Light"/>
        </w:rPr>
        <w:br w:type="page"/>
      </w:r>
    </w:p>
    <w:p w:rsidR="005D288C" w:rsidRPr="00644F9B" w:rsidRDefault="005D288C">
      <w:pPr>
        <w:spacing w:after="98" w:line="259" w:lineRule="auto"/>
        <w:ind w:left="1" w:firstLine="0"/>
        <w:jc w:val="left"/>
        <w:rPr>
          <w:rFonts w:ascii="Calibri Light" w:hAnsi="Calibri Light"/>
        </w:rPr>
      </w:pP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r w:rsidRPr="00644F9B">
        <w:rPr>
          <w:rFonts w:ascii="Calibri Light" w:hAnsi="Calibri Light"/>
        </w:rPr>
        <w:tab/>
      </w:r>
      <w:r w:rsidRPr="00644F9B">
        <w:rPr>
          <w:rFonts w:ascii="Calibri Light" w:hAnsi="Calibri Light"/>
          <w:color w:val="365F91"/>
          <w:sz w:val="28"/>
        </w:rPr>
        <w:t xml:space="preserve"> </w:t>
      </w:r>
    </w:p>
    <w:p w:rsidR="005D288C" w:rsidRPr="00644F9B" w:rsidRDefault="000B160C">
      <w:pPr>
        <w:pStyle w:val="Titre1"/>
        <w:spacing w:after="0"/>
        <w:ind w:left="-4"/>
        <w:rPr>
          <w:rFonts w:ascii="Calibri Light" w:hAnsi="Calibri Light"/>
        </w:rPr>
      </w:pPr>
      <w:bookmarkStart w:id="0" w:name="_Toc11726"/>
      <w:r w:rsidRPr="00644F9B">
        <w:rPr>
          <w:rFonts w:ascii="Calibri Light" w:hAnsi="Calibri Light"/>
        </w:rPr>
        <w:t xml:space="preserve">Contexte général </w:t>
      </w:r>
      <w:bookmarkEnd w:id="0"/>
    </w:p>
    <w:p w:rsidR="005D288C" w:rsidRPr="00644F9B" w:rsidRDefault="000B160C">
      <w:pPr>
        <w:ind w:left="-4" w:right="70"/>
        <w:rPr>
          <w:rFonts w:ascii="Calibri Light" w:hAnsi="Calibri Light"/>
        </w:rPr>
      </w:pPr>
      <w:r w:rsidRPr="00644F9B">
        <w:rPr>
          <w:rFonts w:ascii="Calibri Light" w:hAnsi="Calibri Light"/>
        </w:rPr>
        <w:t xml:space="preserve">La présente notice concerne le camping du Rocher du </w:t>
      </w:r>
      <w:proofErr w:type="spellStart"/>
      <w:r w:rsidRPr="00644F9B">
        <w:rPr>
          <w:rFonts w:ascii="Calibri Light" w:hAnsi="Calibri Light"/>
        </w:rPr>
        <w:t>Glaisy</w:t>
      </w:r>
      <w:proofErr w:type="spellEnd"/>
      <w:r w:rsidRPr="00644F9B">
        <w:rPr>
          <w:rFonts w:ascii="Calibri Light" w:hAnsi="Calibri Light"/>
        </w:rPr>
        <w:t xml:space="preserve"> à Notre-Dame-du-Pré en Savoie. Un Permis d’aménager est déposé dans le but de permettre l’extension et le réaménagement d’un camping existant. Le projet prévoit notamment l’implantation d’Habitations Légères de Loisirs (HLL) à destination d’accueil touristique ou d’espaces collectifs.  </w:t>
      </w:r>
      <w:r w:rsidR="002E616B" w:rsidRPr="00644F9B">
        <w:rPr>
          <w:rFonts w:ascii="Calibri Light" w:hAnsi="Calibri Light"/>
        </w:rPr>
        <w:t xml:space="preserve">Le permis d’aménagé est complété par une demande d’autorisation de construire pour les ERP nécessaires au fonctionnement de cet </w:t>
      </w:r>
      <w:r w:rsidR="008319D3" w:rsidRPr="00644F9B">
        <w:rPr>
          <w:rFonts w:ascii="Calibri Light" w:hAnsi="Calibri Light"/>
        </w:rPr>
        <w:t>établissement</w:t>
      </w:r>
      <w:r w:rsidR="002E616B" w:rsidRPr="00644F9B">
        <w:rPr>
          <w:rFonts w:ascii="Calibri Light" w:hAnsi="Calibri Light"/>
        </w:rPr>
        <w:t>.</w:t>
      </w:r>
    </w:p>
    <w:p w:rsidR="005D288C" w:rsidRPr="00644F9B" w:rsidRDefault="000B160C">
      <w:pPr>
        <w:ind w:left="-4" w:right="70"/>
        <w:rPr>
          <w:rFonts w:ascii="Calibri Light" w:hAnsi="Calibri Light"/>
        </w:rPr>
      </w:pPr>
      <w:r w:rsidRPr="00644F9B">
        <w:rPr>
          <w:rFonts w:ascii="Calibri Light" w:hAnsi="Calibri Light"/>
        </w:rPr>
        <w:t xml:space="preserve">La surface de l’opération est de 45 072 m². </w:t>
      </w:r>
    </w:p>
    <w:p w:rsidR="005D288C" w:rsidRPr="00644F9B" w:rsidRDefault="000B160C">
      <w:pPr>
        <w:spacing w:after="28"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La notice est réalisée en conformité avec l’article R.441-3 du Code de l’urbanisme :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tbl>
      <w:tblPr>
        <w:tblStyle w:val="TableGrid"/>
        <w:tblW w:w="9064" w:type="dxa"/>
        <w:tblInd w:w="5" w:type="dxa"/>
        <w:tblCellMar>
          <w:top w:w="58" w:type="dxa"/>
          <w:left w:w="110" w:type="dxa"/>
          <w:right w:w="59" w:type="dxa"/>
        </w:tblCellMar>
        <w:tblLook w:val="04A0" w:firstRow="1" w:lastRow="0" w:firstColumn="1" w:lastColumn="0" w:noHBand="0" w:noVBand="1"/>
      </w:tblPr>
      <w:tblGrid>
        <w:gridCol w:w="9064"/>
      </w:tblGrid>
      <w:tr w:rsidR="005D288C" w:rsidRPr="00644F9B">
        <w:trPr>
          <w:trHeight w:val="3089"/>
        </w:trPr>
        <w:tc>
          <w:tcPr>
            <w:tcW w:w="9064"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0" w:firstLine="0"/>
              <w:jc w:val="left"/>
              <w:rPr>
                <w:rFonts w:ascii="Calibri Light" w:hAnsi="Calibri Light"/>
              </w:rPr>
            </w:pPr>
            <w:r w:rsidRPr="00644F9B">
              <w:rPr>
                <w:rFonts w:ascii="Calibri Light" w:hAnsi="Calibri Light"/>
              </w:rPr>
              <w:t xml:space="preserve"> </w:t>
            </w:r>
          </w:p>
          <w:p w:rsidR="005D288C" w:rsidRPr="00644F9B" w:rsidRDefault="000B160C">
            <w:pPr>
              <w:spacing w:after="24" w:line="259" w:lineRule="auto"/>
              <w:ind w:left="0" w:firstLine="0"/>
              <w:jc w:val="left"/>
              <w:rPr>
                <w:rFonts w:ascii="Calibri Light" w:hAnsi="Calibri Light"/>
              </w:rPr>
            </w:pPr>
            <w:r w:rsidRPr="00644F9B">
              <w:rPr>
                <w:rFonts w:ascii="Calibri Light" w:hAnsi="Calibri Light"/>
                <w:i/>
              </w:rPr>
              <w:t xml:space="preserve">Le projet d'aménagement comprend une notice précisant : </w:t>
            </w:r>
          </w:p>
          <w:p w:rsidR="005D288C" w:rsidRPr="00644F9B" w:rsidRDefault="000B160C">
            <w:pPr>
              <w:numPr>
                <w:ilvl w:val="0"/>
                <w:numId w:val="2"/>
              </w:numPr>
              <w:spacing w:after="32" w:line="250" w:lineRule="auto"/>
              <w:ind w:hanging="360"/>
              <w:jc w:val="left"/>
              <w:rPr>
                <w:rFonts w:ascii="Calibri Light" w:hAnsi="Calibri Light"/>
              </w:rPr>
            </w:pPr>
            <w:r w:rsidRPr="00644F9B">
              <w:rPr>
                <w:rFonts w:ascii="Calibri Light" w:hAnsi="Calibri Light"/>
                <w:i/>
              </w:rPr>
              <w:t xml:space="preserve">L'état initial du terrain et de ses abords et indiquant, s'il y a lieu, les constructions, la végétation et les éléments paysagers existants ; </w:t>
            </w:r>
          </w:p>
          <w:p w:rsidR="005D288C" w:rsidRPr="00644F9B" w:rsidRDefault="000B160C">
            <w:pPr>
              <w:numPr>
                <w:ilvl w:val="0"/>
                <w:numId w:val="2"/>
              </w:numPr>
              <w:spacing w:after="23" w:line="259" w:lineRule="auto"/>
              <w:ind w:hanging="360"/>
              <w:jc w:val="left"/>
              <w:rPr>
                <w:rFonts w:ascii="Calibri Light" w:hAnsi="Calibri Light"/>
              </w:rPr>
            </w:pPr>
            <w:r w:rsidRPr="00644F9B">
              <w:rPr>
                <w:rFonts w:ascii="Calibri Light" w:hAnsi="Calibri Light"/>
                <w:i/>
              </w:rPr>
              <w:t xml:space="preserve">Une présentation du projet qui précise les mesures envisagées pour : </w:t>
            </w:r>
          </w:p>
          <w:p w:rsidR="005D288C" w:rsidRPr="00644F9B" w:rsidRDefault="000B160C">
            <w:pPr>
              <w:numPr>
                <w:ilvl w:val="1"/>
                <w:numId w:val="2"/>
              </w:numPr>
              <w:spacing w:after="24" w:line="259" w:lineRule="auto"/>
              <w:ind w:hanging="360"/>
              <w:jc w:val="left"/>
              <w:rPr>
                <w:rFonts w:ascii="Calibri Light" w:hAnsi="Calibri Light"/>
              </w:rPr>
            </w:pPr>
            <w:r w:rsidRPr="00644F9B">
              <w:rPr>
                <w:rFonts w:ascii="Calibri Light" w:hAnsi="Calibri Light"/>
                <w:i/>
              </w:rPr>
              <w:t xml:space="preserve">Limiter l’impact visuel des installations </w:t>
            </w:r>
          </w:p>
          <w:p w:rsidR="005D288C" w:rsidRPr="00644F9B" w:rsidRDefault="000B160C">
            <w:pPr>
              <w:numPr>
                <w:ilvl w:val="1"/>
                <w:numId w:val="2"/>
              </w:numPr>
              <w:spacing w:after="21" w:line="259" w:lineRule="auto"/>
              <w:ind w:hanging="360"/>
              <w:jc w:val="left"/>
              <w:rPr>
                <w:rFonts w:ascii="Calibri Light" w:hAnsi="Calibri Light"/>
              </w:rPr>
            </w:pPr>
            <w:r w:rsidRPr="00644F9B">
              <w:rPr>
                <w:rFonts w:ascii="Calibri Light" w:hAnsi="Calibri Light"/>
                <w:i/>
              </w:rPr>
              <w:t xml:space="preserve">Répartir les emplacements dans une trame paysagère </w:t>
            </w:r>
          </w:p>
          <w:p w:rsidR="005D288C" w:rsidRPr="00644F9B" w:rsidRDefault="000B160C">
            <w:pPr>
              <w:numPr>
                <w:ilvl w:val="1"/>
                <w:numId w:val="2"/>
              </w:numPr>
              <w:spacing w:after="24" w:line="259" w:lineRule="auto"/>
              <w:ind w:hanging="360"/>
              <w:jc w:val="left"/>
              <w:rPr>
                <w:rFonts w:ascii="Calibri Light" w:hAnsi="Calibri Light"/>
              </w:rPr>
            </w:pPr>
            <w:r w:rsidRPr="00644F9B">
              <w:rPr>
                <w:rFonts w:ascii="Calibri Light" w:hAnsi="Calibri Light"/>
                <w:i/>
              </w:rPr>
              <w:t xml:space="preserve">Assurer l’insertion des équipements  </w:t>
            </w:r>
          </w:p>
          <w:p w:rsidR="005D288C" w:rsidRPr="00644F9B" w:rsidRDefault="000B160C">
            <w:pPr>
              <w:numPr>
                <w:ilvl w:val="1"/>
                <w:numId w:val="2"/>
              </w:numPr>
              <w:spacing w:after="24" w:line="259" w:lineRule="auto"/>
              <w:ind w:hanging="360"/>
              <w:jc w:val="left"/>
              <w:rPr>
                <w:rFonts w:ascii="Calibri Light" w:hAnsi="Calibri Light"/>
              </w:rPr>
            </w:pPr>
            <w:r w:rsidRPr="00644F9B">
              <w:rPr>
                <w:rFonts w:ascii="Calibri Light" w:hAnsi="Calibri Light"/>
                <w:i/>
              </w:rPr>
              <w:t xml:space="preserve">Organisation des circulations à l’intérieur du terrain </w:t>
            </w:r>
          </w:p>
          <w:p w:rsidR="005D288C" w:rsidRPr="00644F9B" w:rsidRDefault="000B160C">
            <w:pPr>
              <w:numPr>
                <w:ilvl w:val="1"/>
                <w:numId w:val="2"/>
              </w:numPr>
              <w:spacing w:after="0" w:line="259" w:lineRule="auto"/>
              <w:ind w:hanging="360"/>
              <w:jc w:val="left"/>
              <w:rPr>
                <w:rFonts w:ascii="Calibri Light" w:hAnsi="Calibri Light"/>
              </w:rPr>
            </w:pPr>
            <w:r w:rsidRPr="00644F9B">
              <w:rPr>
                <w:rFonts w:ascii="Calibri Light" w:hAnsi="Calibri Light"/>
                <w:i/>
              </w:rPr>
              <w:t xml:space="preserve">Préciser l’implantation des HLL et la délimitation des emplacements. </w:t>
            </w:r>
            <w:r w:rsidRPr="00644F9B">
              <w:rPr>
                <w:rFonts w:ascii="Calibri Light" w:hAnsi="Calibri Light"/>
              </w:rPr>
              <w:t xml:space="preserve"> </w:t>
            </w:r>
          </w:p>
          <w:p w:rsidR="005D288C" w:rsidRPr="00644F9B" w:rsidRDefault="000B160C">
            <w:pPr>
              <w:spacing w:after="0" w:line="259" w:lineRule="auto"/>
              <w:ind w:left="0" w:firstLine="0"/>
              <w:jc w:val="left"/>
              <w:rPr>
                <w:rFonts w:ascii="Calibri Light" w:hAnsi="Calibri Light"/>
              </w:rPr>
            </w:pPr>
            <w:r w:rsidRPr="00644F9B">
              <w:rPr>
                <w:rFonts w:ascii="Calibri Light" w:hAnsi="Calibri Light"/>
              </w:rPr>
              <w:t xml:space="preserve"> </w:t>
            </w:r>
          </w:p>
        </w:tc>
      </w:tr>
    </w:tbl>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La notice est complétée par l’ensemble des pièces mentionnées dans le code de l’urbanisme.  </w:t>
      </w:r>
    </w:p>
    <w:p w:rsidR="005D288C" w:rsidRPr="00644F9B" w:rsidRDefault="000B160C">
      <w:pPr>
        <w:spacing w:after="55"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r w:rsidRPr="00644F9B">
        <w:rPr>
          <w:rFonts w:ascii="Calibri Light" w:hAnsi="Calibri Light"/>
        </w:rPr>
        <w:tab/>
      </w:r>
      <w:r w:rsidRPr="00644F9B">
        <w:rPr>
          <w:rFonts w:ascii="Calibri Light" w:hAnsi="Calibri Light"/>
          <w:color w:val="365F91"/>
          <w:sz w:val="28"/>
        </w:rPr>
        <w:t xml:space="preserve"> </w:t>
      </w:r>
    </w:p>
    <w:p w:rsidR="005D288C" w:rsidRPr="00644F9B" w:rsidRDefault="000B160C">
      <w:pPr>
        <w:pStyle w:val="Titre1"/>
        <w:ind w:left="-4"/>
        <w:rPr>
          <w:rFonts w:ascii="Calibri Light" w:hAnsi="Calibri Light"/>
        </w:rPr>
      </w:pPr>
      <w:bookmarkStart w:id="1" w:name="_Toc11727"/>
      <w:r w:rsidRPr="00644F9B">
        <w:rPr>
          <w:rFonts w:ascii="Calibri Light" w:hAnsi="Calibri Light"/>
        </w:rPr>
        <w:t>1.</w:t>
      </w:r>
      <w:r w:rsidRPr="00644F9B">
        <w:rPr>
          <w:rFonts w:ascii="Calibri Light" w:eastAsia="Arial" w:hAnsi="Calibri Light" w:cs="Arial"/>
        </w:rPr>
        <w:t xml:space="preserve"> </w:t>
      </w:r>
      <w:r w:rsidRPr="00644F9B">
        <w:rPr>
          <w:rFonts w:ascii="Calibri Light" w:hAnsi="Calibri Light"/>
        </w:rPr>
        <w:t xml:space="preserve">Présentation initiale du terrain et de ses abords </w:t>
      </w:r>
      <w:bookmarkEnd w:id="1"/>
    </w:p>
    <w:p w:rsidR="005D288C" w:rsidRPr="00644F9B" w:rsidRDefault="000B160C">
      <w:pPr>
        <w:pStyle w:val="Titre2"/>
        <w:ind w:left="356"/>
        <w:rPr>
          <w:rFonts w:ascii="Calibri Light" w:hAnsi="Calibri Light"/>
        </w:rPr>
      </w:pPr>
      <w:bookmarkStart w:id="2" w:name="_Toc11728"/>
      <w:r w:rsidRPr="00644F9B">
        <w:rPr>
          <w:rFonts w:ascii="Calibri Light" w:hAnsi="Calibri Light"/>
        </w:rPr>
        <w:t>1.1.</w:t>
      </w:r>
      <w:r w:rsidRPr="00644F9B">
        <w:rPr>
          <w:rFonts w:ascii="Calibri Light" w:eastAsia="Arial" w:hAnsi="Calibri Light" w:cs="Arial"/>
        </w:rPr>
        <w:t xml:space="preserve"> </w:t>
      </w:r>
      <w:r w:rsidRPr="00644F9B">
        <w:rPr>
          <w:rFonts w:ascii="Calibri Light" w:hAnsi="Calibri Light"/>
        </w:rPr>
        <w:t xml:space="preserve">Localisation du camping  </w:t>
      </w:r>
      <w:bookmarkEnd w:id="2"/>
    </w:p>
    <w:p w:rsidR="005D288C" w:rsidRPr="00644F9B" w:rsidRDefault="000B160C">
      <w:pPr>
        <w:ind w:left="-4" w:right="70"/>
        <w:rPr>
          <w:rFonts w:ascii="Calibri Light" w:hAnsi="Calibri Light"/>
        </w:rPr>
      </w:pPr>
      <w:r w:rsidRPr="00644F9B">
        <w:rPr>
          <w:rFonts w:ascii="Calibri Light" w:hAnsi="Calibri Light"/>
        </w:rPr>
        <w:t xml:space="preserve">La commune de Notre-Dame-du-Pré se situe dans la Vallée de la Tarentaise, à environ 14 km au </w:t>
      </w:r>
      <w:proofErr w:type="spellStart"/>
      <w:r w:rsidRPr="00644F9B">
        <w:rPr>
          <w:rFonts w:ascii="Calibri Light" w:hAnsi="Calibri Light"/>
        </w:rPr>
        <w:t>NordEst</w:t>
      </w:r>
      <w:proofErr w:type="spellEnd"/>
      <w:r w:rsidRPr="00644F9B">
        <w:rPr>
          <w:rFonts w:ascii="Calibri Light" w:hAnsi="Calibri Light"/>
        </w:rPr>
        <w:t xml:space="preserve"> de Moûtiers et 42 km au Sud-Est d’Albertville.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186" w:line="249" w:lineRule="auto"/>
        <w:ind w:left="-4"/>
        <w:jc w:val="left"/>
        <w:rPr>
          <w:rFonts w:ascii="Calibri Light" w:hAnsi="Calibri Light"/>
        </w:rPr>
      </w:pPr>
      <w:r w:rsidRPr="00644F9B">
        <w:rPr>
          <w:rFonts w:ascii="Calibri Light" w:hAnsi="Calibri Light"/>
          <w:b/>
          <w:color w:val="4F81BD"/>
          <w:sz w:val="18"/>
        </w:rPr>
        <w:t xml:space="preserve">Figure 1 : Localisation de Notre-Dame-du-Pré </w:t>
      </w:r>
    </w:p>
    <w:p w:rsidR="005D288C" w:rsidRPr="00644F9B" w:rsidRDefault="000B160C">
      <w:pPr>
        <w:spacing w:after="0" w:line="259" w:lineRule="auto"/>
        <w:ind w:left="0" w:right="1164" w:firstLine="0"/>
        <w:jc w:val="right"/>
        <w:rPr>
          <w:rFonts w:ascii="Calibri Light" w:hAnsi="Calibri Light"/>
        </w:rPr>
      </w:pPr>
      <w:r w:rsidRPr="00644F9B">
        <w:rPr>
          <w:rFonts w:ascii="Calibri Light" w:hAnsi="Calibri Light"/>
          <w:noProof/>
        </w:rPr>
        <w:lastRenderedPageBreak/>
        <w:drawing>
          <wp:inline distT="0" distB="0" distL="0" distR="0">
            <wp:extent cx="4318889" cy="2467610"/>
            <wp:effectExtent l="0" t="0" r="0" b="0"/>
            <wp:docPr id="234" name="Picture 234"/>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a:blip r:embed="rId7"/>
                    <a:stretch>
                      <a:fillRect/>
                    </a:stretch>
                  </pic:blipFill>
                  <pic:spPr>
                    <a:xfrm>
                      <a:off x="0" y="0"/>
                      <a:ext cx="4318889" cy="2467610"/>
                    </a:xfrm>
                    <a:prstGeom prst="rect">
                      <a:avLst/>
                    </a:prstGeom>
                  </pic:spPr>
                </pic:pic>
              </a:graphicData>
            </a:graphic>
          </wp:inline>
        </w:drawing>
      </w:r>
      <w:r w:rsidRPr="00644F9B">
        <w:rPr>
          <w:rFonts w:ascii="Calibri Light" w:hAnsi="Calibri Light"/>
        </w:rPr>
        <w:t xml:space="preserve"> </w:t>
      </w:r>
    </w:p>
    <w:p w:rsidR="005D288C" w:rsidRPr="00644F9B" w:rsidRDefault="000B160C">
      <w:pPr>
        <w:spacing w:after="43" w:line="269" w:lineRule="auto"/>
        <w:ind w:left="10" w:right="83"/>
        <w:jc w:val="center"/>
        <w:rPr>
          <w:rFonts w:ascii="Calibri Light" w:hAnsi="Calibri Light"/>
        </w:rPr>
      </w:pPr>
      <w:r w:rsidRPr="00644F9B">
        <w:rPr>
          <w:rFonts w:ascii="Calibri Light" w:hAnsi="Calibri Light"/>
          <w:sz w:val="18"/>
        </w:rPr>
        <w:t xml:space="preserve">(Source du fond de plan : www.geoportail.gouv.fr) </w:t>
      </w:r>
    </w:p>
    <w:p w:rsidR="005D288C" w:rsidRPr="00644F9B" w:rsidRDefault="000B160C">
      <w:pPr>
        <w:spacing w:after="1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 projet est localisé au lieu-dit « Creux Martin » à environ 3 km au Nord-Est du Chef-lieu, au bord de la Route forestière dite du Mont </w:t>
      </w:r>
      <w:proofErr w:type="spellStart"/>
      <w:r w:rsidRPr="00644F9B">
        <w:rPr>
          <w:rFonts w:ascii="Calibri Light" w:hAnsi="Calibri Light"/>
        </w:rPr>
        <w:t>Jovet</w:t>
      </w:r>
      <w:proofErr w:type="spellEnd"/>
      <w:r w:rsidRPr="00644F9B">
        <w:rPr>
          <w:rFonts w:ascii="Calibri Light" w:hAnsi="Calibri Light"/>
        </w:rPr>
        <w:t xml:space="preserve">. Il concerne les parcelles 4 et 52 la section 0K du cadastre.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186" w:line="249" w:lineRule="auto"/>
        <w:ind w:left="-4"/>
        <w:jc w:val="left"/>
        <w:rPr>
          <w:rFonts w:ascii="Calibri Light" w:hAnsi="Calibri Light"/>
        </w:rPr>
      </w:pPr>
      <w:r w:rsidRPr="00644F9B">
        <w:rPr>
          <w:rFonts w:ascii="Calibri Light" w:hAnsi="Calibri Light"/>
          <w:b/>
          <w:color w:val="4F81BD"/>
          <w:sz w:val="18"/>
        </w:rPr>
        <w:t xml:space="preserve">Figure 2 : Localisation du projet sur vue aérienne </w:t>
      </w:r>
    </w:p>
    <w:p w:rsidR="005D288C" w:rsidRPr="00644F9B" w:rsidRDefault="000B160C">
      <w:pPr>
        <w:spacing w:after="0" w:line="259" w:lineRule="auto"/>
        <w:ind w:left="0" w:right="1164" w:firstLine="0"/>
        <w:jc w:val="right"/>
        <w:rPr>
          <w:rFonts w:ascii="Calibri Light" w:hAnsi="Calibri Light"/>
        </w:rPr>
      </w:pPr>
      <w:r w:rsidRPr="00644F9B">
        <w:rPr>
          <w:rFonts w:ascii="Calibri Light" w:hAnsi="Calibri Light"/>
          <w:noProof/>
        </w:rPr>
        <w:drawing>
          <wp:inline distT="0" distB="0" distL="0" distR="0">
            <wp:extent cx="4319905" cy="2459355"/>
            <wp:effectExtent l="0" t="0" r="0" b="0"/>
            <wp:docPr id="236" name="Picture 236"/>
            <wp:cNvGraphicFramePr/>
            <a:graphic xmlns:a="http://schemas.openxmlformats.org/drawingml/2006/main">
              <a:graphicData uri="http://schemas.openxmlformats.org/drawingml/2006/picture">
                <pic:pic xmlns:pic="http://schemas.openxmlformats.org/drawingml/2006/picture">
                  <pic:nvPicPr>
                    <pic:cNvPr id="236" name="Picture 236"/>
                    <pic:cNvPicPr/>
                  </pic:nvPicPr>
                  <pic:blipFill>
                    <a:blip r:embed="rId8"/>
                    <a:stretch>
                      <a:fillRect/>
                    </a:stretch>
                  </pic:blipFill>
                  <pic:spPr>
                    <a:xfrm>
                      <a:off x="0" y="0"/>
                      <a:ext cx="4319905" cy="2459355"/>
                    </a:xfrm>
                    <a:prstGeom prst="rect">
                      <a:avLst/>
                    </a:prstGeom>
                  </pic:spPr>
                </pic:pic>
              </a:graphicData>
            </a:graphic>
          </wp:inline>
        </w:drawing>
      </w:r>
      <w:r w:rsidRPr="00644F9B">
        <w:rPr>
          <w:rFonts w:ascii="Calibri Light" w:hAnsi="Calibri Light"/>
        </w:rPr>
        <w:t xml:space="preserve"> </w:t>
      </w:r>
    </w:p>
    <w:p w:rsidR="005D288C" w:rsidRPr="00644F9B" w:rsidRDefault="000B160C">
      <w:pPr>
        <w:spacing w:after="43" w:line="269" w:lineRule="auto"/>
        <w:ind w:left="10" w:right="83"/>
        <w:jc w:val="center"/>
        <w:rPr>
          <w:rFonts w:ascii="Calibri Light" w:hAnsi="Calibri Light"/>
        </w:rPr>
      </w:pPr>
      <w:r w:rsidRPr="00644F9B">
        <w:rPr>
          <w:rFonts w:ascii="Calibri Light" w:hAnsi="Calibri Light"/>
          <w:sz w:val="18"/>
        </w:rPr>
        <w:t xml:space="preserve">(Source du fond de plan : www.geoportail.gouv.fr)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186" w:line="249" w:lineRule="auto"/>
        <w:ind w:left="-4"/>
        <w:jc w:val="left"/>
        <w:rPr>
          <w:rFonts w:ascii="Calibri Light" w:hAnsi="Calibri Light"/>
        </w:rPr>
      </w:pPr>
      <w:r w:rsidRPr="00644F9B">
        <w:rPr>
          <w:rFonts w:ascii="Calibri Light" w:hAnsi="Calibri Light"/>
          <w:b/>
          <w:color w:val="4F81BD"/>
          <w:sz w:val="18"/>
        </w:rPr>
        <w:t xml:space="preserve">Figure 3 : Localisation du périmètre du camping sur plan cadastral </w:t>
      </w:r>
    </w:p>
    <w:p w:rsidR="005D288C" w:rsidRPr="00644F9B" w:rsidRDefault="000B160C">
      <w:pPr>
        <w:spacing w:after="0" w:line="259" w:lineRule="auto"/>
        <w:ind w:left="0" w:right="1164" w:firstLine="0"/>
        <w:jc w:val="right"/>
        <w:rPr>
          <w:rFonts w:ascii="Calibri Light" w:hAnsi="Calibri Light"/>
        </w:rPr>
      </w:pPr>
      <w:r w:rsidRPr="00644F9B">
        <w:rPr>
          <w:rFonts w:ascii="Calibri Light" w:hAnsi="Calibri Light"/>
          <w:noProof/>
        </w:rPr>
        <w:lastRenderedPageBreak/>
        <w:drawing>
          <wp:inline distT="0" distB="0" distL="0" distR="0">
            <wp:extent cx="4319778" cy="3883660"/>
            <wp:effectExtent l="0" t="0" r="0" b="0"/>
            <wp:docPr id="275" name="Picture 275"/>
            <wp:cNvGraphicFramePr/>
            <a:graphic xmlns:a="http://schemas.openxmlformats.org/drawingml/2006/main">
              <a:graphicData uri="http://schemas.openxmlformats.org/drawingml/2006/picture">
                <pic:pic xmlns:pic="http://schemas.openxmlformats.org/drawingml/2006/picture">
                  <pic:nvPicPr>
                    <pic:cNvPr id="275" name="Picture 275"/>
                    <pic:cNvPicPr/>
                  </pic:nvPicPr>
                  <pic:blipFill>
                    <a:blip r:embed="rId9"/>
                    <a:stretch>
                      <a:fillRect/>
                    </a:stretch>
                  </pic:blipFill>
                  <pic:spPr>
                    <a:xfrm>
                      <a:off x="0" y="0"/>
                      <a:ext cx="4319778" cy="3883660"/>
                    </a:xfrm>
                    <a:prstGeom prst="rect">
                      <a:avLst/>
                    </a:prstGeom>
                  </pic:spPr>
                </pic:pic>
              </a:graphicData>
            </a:graphic>
          </wp:inline>
        </w:drawing>
      </w:r>
      <w:r w:rsidRPr="00644F9B">
        <w:rPr>
          <w:rFonts w:ascii="Calibri Light" w:hAnsi="Calibri Light"/>
        </w:rPr>
        <w:t xml:space="preserve"> </w:t>
      </w:r>
    </w:p>
    <w:p w:rsidR="005D288C" w:rsidRPr="00644F9B" w:rsidRDefault="000B160C">
      <w:pPr>
        <w:spacing w:after="43" w:line="269" w:lineRule="auto"/>
        <w:ind w:left="10" w:right="85"/>
        <w:jc w:val="center"/>
        <w:rPr>
          <w:rFonts w:ascii="Calibri Light" w:hAnsi="Calibri Light"/>
        </w:rPr>
      </w:pPr>
      <w:r w:rsidRPr="00644F9B">
        <w:rPr>
          <w:rFonts w:ascii="Calibri Light" w:hAnsi="Calibri Light"/>
          <w:sz w:val="18"/>
        </w:rPr>
        <w:t xml:space="preserve">(Source du fond de plan : www.cadastre.gouv.fr) </w:t>
      </w:r>
    </w:p>
    <w:p w:rsidR="005D288C" w:rsidRPr="00644F9B" w:rsidRDefault="000B160C">
      <w:pPr>
        <w:spacing w:after="298"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spacing w:after="208"/>
        <w:ind w:left="356"/>
        <w:rPr>
          <w:rFonts w:ascii="Calibri Light" w:hAnsi="Calibri Light"/>
        </w:rPr>
      </w:pPr>
      <w:bookmarkStart w:id="3" w:name="_Toc11729"/>
      <w:r w:rsidRPr="00644F9B">
        <w:rPr>
          <w:rFonts w:ascii="Calibri Light" w:hAnsi="Calibri Light"/>
        </w:rPr>
        <w:t>1.2.</w:t>
      </w:r>
      <w:r w:rsidRPr="00644F9B">
        <w:rPr>
          <w:rFonts w:ascii="Calibri Light" w:eastAsia="Arial" w:hAnsi="Calibri Light" w:cs="Arial"/>
        </w:rPr>
        <w:t xml:space="preserve"> </w:t>
      </w:r>
      <w:r w:rsidRPr="00644F9B">
        <w:rPr>
          <w:rFonts w:ascii="Calibri Light" w:hAnsi="Calibri Light"/>
        </w:rPr>
        <w:t xml:space="preserve">Contexte règlementaire </w:t>
      </w:r>
      <w:bookmarkEnd w:id="3"/>
    </w:p>
    <w:p w:rsidR="005D288C" w:rsidRPr="00644F9B" w:rsidRDefault="000B160C">
      <w:pPr>
        <w:pStyle w:val="Titre3"/>
        <w:ind w:left="715"/>
        <w:rPr>
          <w:rFonts w:ascii="Calibri Light" w:hAnsi="Calibri Light"/>
        </w:rPr>
      </w:pPr>
      <w:bookmarkStart w:id="4" w:name="_Toc11730"/>
      <w:r w:rsidRPr="00644F9B">
        <w:rPr>
          <w:rFonts w:ascii="Calibri Light" w:hAnsi="Calibri Light"/>
        </w:rPr>
        <w:t>1.2.1.</w:t>
      </w:r>
      <w:r w:rsidRPr="00644F9B">
        <w:rPr>
          <w:rFonts w:ascii="Calibri Light" w:eastAsia="Arial" w:hAnsi="Calibri Light" w:cs="Arial"/>
        </w:rPr>
        <w:t xml:space="preserve"> </w:t>
      </w:r>
      <w:r w:rsidRPr="00644F9B">
        <w:rPr>
          <w:rFonts w:ascii="Calibri Light" w:hAnsi="Calibri Light"/>
        </w:rPr>
        <w:t xml:space="preserve">Plan Local d’Urbanisme </w:t>
      </w:r>
      <w:bookmarkEnd w:id="4"/>
    </w:p>
    <w:p w:rsidR="005D288C" w:rsidRPr="00644F9B" w:rsidRDefault="000B160C">
      <w:pPr>
        <w:ind w:left="-4" w:right="70"/>
        <w:rPr>
          <w:rFonts w:ascii="Calibri Light" w:hAnsi="Calibri Light"/>
        </w:rPr>
      </w:pPr>
      <w:r w:rsidRPr="00644F9B">
        <w:rPr>
          <w:rFonts w:ascii="Calibri Light" w:hAnsi="Calibri Light"/>
        </w:rPr>
        <w:t xml:space="preserve">Le terrain objet du permis d’aménager est classé au Plan Local d’Urbanisme (PLU) en zone </w:t>
      </w:r>
      <w:proofErr w:type="spellStart"/>
      <w:r w:rsidRPr="00644F9B">
        <w:rPr>
          <w:rFonts w:ascii="Calibri Light" w:hAnsi="Calibri Light"/>
        </w:rPr>
        <w:t>Nca</w:t>
      </w:r>
      <w:proofErr w:type="spellEnd"/>
      <w:r w:rsidRPr="00644F9B">
        <w:rPr>
          <w:rFonts w:ascii="Calibri Light" w:hAnsi="Calibri Light"/>
        </w:rPr>
        <w:t xml:space="preserve">. Cette zone correspond à « un secteur naturel réservé au camping ».  </w:t>
      </w:r>
    </w:p>
    <w:p w:rsidR="005D288C" w:rsidRPr="00644F9B" w:rsidRDefault="005D288C" w:rsidP="00644F9B">
      <w:pPr>
        <w:spacing w:after="0" w:line="259" w:lineRule="auto"/>
        <w:ind w:left="1" w:firstLine="0"/>
        <w:jc w:val="left"/>
        <w:rPr>
          <w:rFonts w:ascii="Calibri Light" w:hAnsi="Calibri Light"/>
        </w:rPr>
      </w:pPr>
    </w:p>
    <w:p w:rsidR="005D288C" w:rsidRPr="00644F9B" w:rsidRDefault="000B160C">
      <w:pPr>
        <w:ind w:left="-4" w:right="70"/>
        <w:rPr>
          <w:rFonts w:ascii="Calibri Light" w:hAnsi="Calibri Light"/>
        </w:rPr>
      </w:pPr>
      <w:r w:rsidRPr="00644F9B">
        <w:rPr>
          <w:rFonts w:ascii="Calibri Light" w:hAnsi="Calibri Light"/>
        </w:rPr>
        <w:t xml:space="preserve">Le périmètre du camping reprend strictement celui de la zone </w:t>
      </w:r>
      <w:proofErr w:type="spellStart"/>
      <w:r w:rsidRPr="00644F9B">
        <w:rPr>
          <w:rFonts w:ascii="Calibri Light" w:hAnsi="Calibri Light"/>
        </w:rPr>
        <w:t>Nca</w:t>
      </w:r>
      <w:proofErr w:type="spellEnd"/>
      <w:r w:rsidRPr="00644F9B">
        <w:rPr>
          <w:rFonts w:ascii="Calibri Light" w:hAnsi="Calibri Light"/>
        </w:rPr>
        <w:t xml:space="preserve">.  </w:t>
      </w:r>
    </w:p>
    <w:p w:rsidR="005D288C" w:rsidRPr="00644F9B" w:rsidRDefault="000B160C">
      <w:pPr>
        <w:spacing w:after="1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En secteur </w:t>
      </w:r>
      <w:proofErr w:type="spellStart"/>
      <w:r w:rsidRPr="00644F9B">
        <w:rPr>
          <w:rFonts w:ascii="Calibri Light" w:hAnsi="Calibri Light"/>
        </w:rPr>
        <w:t>Nca</w:t>
      </w:r>
      <w:proofErr w:type="spellEnd"/>
      <w:r w:rsidRPr="00644F9B">
        <w:rPr>
          <w:rFonts w:ascii="Calibri Light" w:hAnsi="Calibri Light"/>
        </w:rPr>
        <w:t xml:space="preserve">, le règlement du PLU stipule que : « Les constructions, équipements et installations nécessaires aux activités du terrain de camping, y compris les sanitaires, salles communes, les Habitations Légères de Loisirs (HLL) ou autres types d’hébergement touristique, sont autorisés, à la condition de ne pas porter atteinte à la sauvegarde des espaces naturels et des paysages, et sous réserve de la prise en compte des risques naturels. La surface de plancher nouvelle autorisée est de 1 500 m² au maximum. L’emprise au sol maximale des constructions est limitée à 2 700 m². ».  </w:t>
      </w:r>
    </w:p>
    <w:p w:rsidR="005D288C" w:rsidRPr="00644F9B" w:rsidRDefault="000B160C">
      <w:pPr>
        <w:spacing w:after="251" w:line="259" w:lineRule="auto"/>
        <w:ind w:left="1" w:firstLine="0"/>
        <w:jc w:val="left"/>
        <w:rPr>
          <w:rFonts w:ascii="Calibri Light" w:hAnsi="Calibri Light"/>
        </w:rPr>
      </w:pPr>
      <w:r w:rsidRPr="00644F9B">
        <w:rPr>
          <w:rFonts w:ascii="Calibri Light" w:hAnsi="Calibri Light"/>
        </w:rPr>
        <w:t xml:space="preserve"> </w:t>
      </w:r>
    </w:p>
    <w:p w:rsidR="002E616B" w:rsidRPr="00644F9B" w:rsidRDefault="002E616B">
      <w:pPr>
        <w:spacing w:after="251" w:line="259" w:lineRule="auto"/>
        <w:ind w:left="1" w:firstLine="0"/>
        <w:jc w:val="left"/>
        <w:rPr>
          <w:rFonts w:ascii="Calibri Light" w:hAnsi="Calibri Light"/>
        </w:rPr>
      </w:pPr>
      <w:r w:rsidRPr="00644F9B">
        <w:rPr>
          <w:rFonts w:ascii="Calibri Light" w:hAnsi="Calibri Light"/>
        </w:rPr>
        <w:t xml:space="preserve">De plus, le projet a déjà été pris en en compte dans les documents de l’OAP annexé au PLU. </w:t>
      </w:r>
    </w:p>
    <w:p w:rsidR="005D288C" w:rsidRPr="00644F9B" w:rsidRDefault="000B160C">
      <w:pPr>
        <w:pStyle w:val="Titre3"/>
        <w:ind w:left="715"/>
        <w:rPr>
          <w:rFonts w:ascii="Calibri Light" w:hAnsi="Calibri Light"/>
        </w:rPr>
      </w:pPr>
      <w:bookmarkStart w:id="5" w:name="_Toc11731"/>
      <w:r w:rsidRPr="00644F9B">
        <w:rPr>
          <w:rFonts w:ascii="Calibri Light" w:hAnsi="Calibri Light"/>
        </w:rPr>
        <w:t>1.2.2.</w:t>
      </w:r>
      <w:r w:rsidRPr="00644F9B">
        <w:rPr>
          <w:rFonts w:ascii="Calibri Light" w:eastAsia="Arial" w:hAnsi="Calibri Light" w:cs="Arial"/>
        </w:rPr>
        <w:t xml:space="preserve"> </w:t>
      </w:r>
      <w:r w:rsidRPr="00644F9B">
        <w:rPr>
          <w:rFonts w:ascii="Calibri Light" w:hAnsi="Calibri Light"/>
        </w:rPr>
        <w:t xml:space="preserve">Prise en compte des risques naturels </w:t>
      </w:r>
      <w:bookmarkEnd w:id="5"/>
    </w:p>
    <w:p w:rsidR="005D288C" w:rsidRPr="00644F9B" w:rsidRDefault="000B160C">
      <w:pPr>
        <w:ind w:left="-4" w:right="70"/>
        <w:rPr>
          <w:rFonts w:ascii="Calibri Light" w:hAnsi="Calibri Light"/>
        </w:rPr>
      </w:pPr>
      <w:r w:rsidRPr="00644F9B">
        <w:rPr>
          <w:rFonts w:ascii="Calibri Light" w:hAnsi="Calibri Light"/>
        </w:rPr>
        <w:t xml:space="preserve">La commune dispose d’un Plan de Prévention des Risques Naturels prévisibles (PPRN) approuvé en avril 2014. Le projet se situe en zones d’aléas faibles et moyens, constructibles avec mise en œuvre de </w:t>
      </w:r>
      <w:r w:rsidRPr="00644F9B">
        <w:rPr>
          <w:rFonts w:ascii="Calibri Light" w:hAnsi="Calibri Light"/>
        </w:rPr>
        <w:lastRenderedPageBreak/>
        <w:t xml:space="preserve">prescriptions et / ou de recommandations (cf. Fiches 2.3, 2.6 et 2.8 du PPRN relatives aux risques « Affaissement et/ou effondrement » et « Glissement de terrain »).  </w:t>
      </w:r>
    </w:p>
    <w:p w:rsidR="005D288C" w:rsidRPr="00644F9B" w:rsidRDefault="000B160C">
      <w:pPr>
        <w:spacing w:after="19"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 zonage du PLU prend en compte les risques naturels identifiés au PPRN. Le périmètre de la zone </w:t>
      </w:r>
      <w:proofErr w:type="spellStart"/>
      <w:r w:rsidRPr="00644F9B">
        <w:rPr>
          <w:rFonts w:ascii="Calibri Light" w:hAnsi="Calibri Light"/>
        </w:rPr>
        <w:t>Nca</w:t>
      </w:r>
      <w:proofErr w:type="spellEnd"/>
      <w:r w:rsidRPr="00644F9B">
        <w:rPr>
          <w:rFonts w:ascii="Calibri Light" w:hAnsi="Calibri Light"/>
        </w:rPr>
        <w:t xml:space="preserve"> n’inclut aucune zone à risque fort (rouge). </w:t>
      </w:r>
      <w:r w:rsidR="002E616B" w:rsidRPr="00644F9B">
        <w:rPr>
          <w:rFonts w:ascii="Calibri Light" w:hAnsi="Calibri Light"/>
        </w:rPr>
        <w:t xml:space="preserve"> </w:t>
      </w:r>
      <w:r w:rsidR="002E616B" w:rsidRPr="00644F9B">
        <w:rPr>
          <w:rFonts w:ascii="Calibri Light" w:hAnsi="Calibri Light"/>
          <w:i/>
        </w:rPr>
        <w:t>CF PA3 où sont reportés ces zones</w:t>
      </w:r>
      <w:r w:rsidRPr="00644F9B">
        <w:rPr>
          <w:rFonts w:ascii="Calibri Light" w:hAnsi="Calibri Light"/>
        </w:rPr>
        <w:t xml:space="preserv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186" w:line="249" w:lineRule="auto"/>
        <w:ind w:left="-4"/>
        <w:jc w:val="left"/>
        <w:rPr>
          <w:rFonts w:ascii="Calibri Light" w:hAnsi="Calibri Light"/>
        </w:rPr>
      </w:pPr>
      <w:r w:rsidRPr="00644F9B">
        <w:rPr>
          <w:rFonts w:ascii="Calibri Light" w:hAnsi="Calibri Light"/>
          <w:b/>
          <w:color w:val="4F81BD"/>
          <w:sz w:val="18"/>
        </w:rPr>
        <w:t xml:space="preserve">Figure 5 : Extraits du PPRN avec localisation du projet par une flèche rouge </w:t>
      </w:r>
    </w:p>
    <w:p w:rsidR="005D288C" w:rsidRDefault="000B160C">
      <w:pPr>
        <w:spacing w:after="0" w:line="220" w:lineRule="auto"/>
        <w:ind w:left="1" w:right="878" w:firstLine="847"/>
        <w:jc w:val="left"/>
        <w:rPr>
          <w:rFonts w:ascii="Calibri Light" w:hAnsi="Calibri Light"/>
        </w:rPr>
      </w:pPr>
      <w:r w:rsidRPr="00644F9B">
        <w:rPr>
          <w:rFonts w:ascii="Calibri Light" w:hAnsi="Calibri Light"/>
          <w:noProof/>
        </w:rPr>
        <w:drawing>
          <wp:inline distT="0" distB="0" distL="0" distR="0">
            <wp:extent cx="4679315" cy="4203827"/>
            <wp:effectExtent l="0" t="0" r="0" b="0"/>
            <wp:docPr id="337" name="Picture 337"/>
            <wp:cNvGraphicFramePr/>
            <a:graphic xmlns:a="http://schemas.openxmlformats.org/drawingml/2006/main">
              <a:graphicData uri="http://schemas.openxmlformats.org/drawingml/2006/picture">
                <pic:pic xmlns:pic="http://schemas.openxmlformats.org/drawingml/2006/picture">
                  <pic:nvPicPr>
                    <pic:cNvPr id="337" name="Picture 337"/>
                    <pic:cNvPicPr/>
                  </pic:nvPicPr>
                  <pic:blipFill>
                    <a:blip r:embed="rId10"/>
                    <a:stretch>
                      <a:fillRect/>
                    </a:stretch>
                  </pic:blipFill>
                  <pic:spPr>
                    <a:xfrm>
                      <a:off x="0" y="0"/>
                      <a:ext cx="4679315" cy="4203827"/>
                    </a:xfrm>
                    <a:prstGeom prst="rect">
                      <a:avLst/>
                    </a:prstGeom>
                  </pic:spPr>
                </pic:pic>
              </a:graphicData>
            </a:graphic>
          </wp:inline>
        </w:drawing>
      </w:r>
      <w:r w:rsidRPr="00644F9B">
        <w:rPr>
          <w:rFonts w:ascii="Calibri Light" w:hAnsi="Calibri Light"/>
        </w:rPr>
        <w:t xml:space="preserve">  </w:t>
      </w:r>
    </w:p>
    <w:p w:rsidR="00B34A90" w:rsidRPr="00644F9B" w:rsidRDefault="00B34A90">
      <w:pPr>
        <w:spacing w:after="0" w:line="220" w:lineRule="auto"/>
        <w:ind w:left="1" w:right="878" w:firstLine="847"/>
        <w:jc w:val="left"/>
        <w:rPr>
          <w:rFonts w:ascii="Calibri Light" w:hAnsi="Calibri Light"/>
        </w:rPr>
      </w:pPr>
      <w:r>
        <w:rPr>
          <w:rFonts w:ascii="Calibri Light" w:hAnsi="Calibri Light"/>
        </w:rPr>
        <w:t xml:space="preserve">Le demandeur s’engage via son maitre d’œuvre à faire réaliser une </w:t>
      </w:r>
      <w:proofErr w:type="spellStart"/>
      <w:r>
        <w:rPr>
          <w:rFonts w:ascii="Calibri Light" w:hAnsi="Calibri Light"/>
        </w:rPr>
        <w:t>etude</w:t>
      </w:r>
      <w:proofErr w:type="spellEnd"/>
      <w:r>
        <w:rPr>
          <w:rFonts w:ascii="Calibri Light" w:hAnsi="Calibri Light"/>
        </w:rPr>
        <w:t xml:space="preserve"> de sol et de prendre en compte les conclusions de celle-ci.</w:t>
      </w:r>
    </w:p>
    <w:p w:rsidR="005D288C" w:rsidRPr="00644F9B" w:rsidRDefault="000B160C">
      <w:pPr>
        <w:pStyle w:val="Titre3"/>
        <w:ind w:left="715"/>
        <w:rPr>
          <w:rFonts w:ascii="Calibri Light" w:hAnsi="Calibri Light"/>
        </w:rPr>
      </w:pPr>
      <w:bookmarkStart w:id="6" w:name="_Toc11732"/>
      <w:r w:rsidRPr="00644F9B">
        <w:rPr>
          <w:rFonts w:ascii="Calibri Light" w:hAnsi="Calibri Light"/>
        </w:rPr>
        <w:t>1.2.3.</w:t>
      </w:r>
      <w:r w:rsidRPr="00644F9B">
        <w:rPr>
          <w:rFonts w:ascii="Calibri Light" w:eastAsia="Arial" w:hAnsi="Calibri Light" w:cs="Arial"/>
        </w:rPr>
        <w:t xml:space="preserve"> </w:t>
      </w:r>
      <w:r w:rsidRPr="00644F9B">
        <w:rPr>
          <w:rFonts w:ascii="Calibri Light" w:hAnsi="Calibri Light"/>
        </w:rPr>
        <w:t xml:space="preserve">Autres mesures de protection </w:t>
      </w:r>
      <w:bookmarkEnd w:id="6"/>
    </w:p>
    <w:p w:rsidR="005D288C" w:rsidRPr="00644F9B" w:rsidRDefault="000B160C">
      <w:pPr>
        <w:ind w:left="-4" w:right="70"/>
        <w:rPr>
          <w:rFonts w:ascii="Calibri Light" w:hAnsi="Calibri Light"/>
        </w:rPr>
      </w:pPr>
      <w:r w:rsidRPr="00644F9B">
        <w:rPr>
          <w:rFonts w:ascii="Calibri Light" w:hAnsi="Calibri Light"/>
        </w:rPr>
        <w:t xml:space="preserve">Les parcelles du projet ne sont concernées par aucune autre mesure de protection.  </w:t>
      </w:r>
    </w:p>
    <w:p w:rsidR="005D288C" w:rsidRPr="00644F9B" w:rsidRDefault="000B160C">
      <w:pPr>
        <w:spacing w:after="295"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spacing w:after="210"/>
        <w:ind w:left="356"/>
        <w:rPr>
          <w:rFonts w:ascii="Calibri Light" w:hAnsi="Calibri Light"/>
        </w:rPr>
      </w:pPr>
      <w:bookmarkStart w:id="7" w:name="_Toc11733"/>
      <w:r w:rsidRPr="00644F9B">
        <w:rPr>
          <w:rFonts w:ascii="Calibri Light" w:hAnsi="Calibri Light"/>
        </w:rPr>
        <w:t>1.3.</w:t>
      </w:r>
      <w:r w:rsidRPr="00644F9B">
        <w:rPr>
          <w:rFonts w:ascii="Calibri Light" w:eastAsia="Arial" w:hAnsi="Calibri Light" w:cs="Arial"/>
        </w:rPr>
        <w:t xml:space="preserve"> </w:t>
      </w:r>
      <w:r w:rsidRPr="00644F9B">
        <w:rPr>
          <w:rFonts w:ascii="Calibri Light" w:hAnsi="Calibri Light"/>
        </w:rPr>
        <w:t xml:space="preserve">Contexte urbain et paysager </w:t>
      </w:r>
      <w:bookmarkEnd w:id="7"/>
    </w:p>
    <w:p w:rsidR="005D288C" w:rsidRPr="00644F9B" w:rsidRDefault="000B160C">
      <w:pPr>
        <w:pStyle w:val="Titre3"/>
        <w:ind w:left="715"/>
        <w:rPr>
          <w:rFonts w:ascii="Calibri Light" w:hAnsi="Calibri Light"/>
        </w:rPr>
      </w:pPr>
      <w:bookmarkStart w:id="8" w:name="_Toc11734"/>
      <w:r w:rsidRPr="00644F9B">
        <w:rPr>
          <w:rFonts w:ascii="Calibri Light" w:hAnsi="Calibri Light"/>
        </w:rPr>
        <w:t>1.3.1.</w:t>
      </w:r>
      <w:r w:rsidRPr="00644F9B">
        <w:rPr>
          <w:rFonts w:ascii="Calibri Light" w:eastAsia="Arial" w:hAnsi="Calibri Light" w:cs="Arial"/>
        </w:rPr>
        <w:t xml:space="preserve"> </w:t>
      </w:r>
      <w:r w:rsidRPr="00644F9B">
        <w:rPr>
          <w:rFonts w:ascii="Calibri Light" w:hAnsi="Calibri Light"/>
        </w:rPr>
        <w:t xml:space="preserve">Environnement urbain et architectural </w:t>
      </w:r>
      <w:bookmarkEnd w:id="8"/>
    </w:p>
    <w:p w:rsidR="005D288C" w:rsidRPr="00644F9B" w:rsidRDefault="000B160C">
      <w:pPr>
        <w:ind w:left="-4" w:right="70"/>
        <w:rPr>
          <w:rFonts w:ascii="Calibri Light" w:hAnsi="Calibri Light"/>
        </w:rPr>
      </w:pPr>
      <w:r w:rsidRPr="00644F9B">
        <w:rPr>
          <w:rFonts w:ascii="Calibri Light" w:hAnsi="Calibri Light"/>
        </w:rPr>
        <w:t xml:space="preserve">L’urbanisation de Notre-Dame-du-Pré est concentrée dans le Chef-lieu et dans les hameaux des Plaines, de Hauteville et de </w:t>
      </w:r>
      <w:proofErr w:type="spellStart"/>
      <w:r w:rsidRPr="00644F9B">
        <w:rPr>
          <w:rFonts w:ascii="Calibri Light" w:hAnsi="Calibri Light"/>
        </w:rPr>
        <w:t>Pravin</w:t>
      </w:r>
      <w:proofErr w:type="spellEnd"/>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Mis à part une guinguette et les constructions liées à l’exploitation du camping (bâtiment d’accueil, sanitaires, …), il n’y a pas de constructions à proximité directe du camping. Le hameau le plus proche est celui de </w:t>
      </w:r>
      <w:proofErr w:type="spellStart"/>
      <w:r w:rsidRPr="00644F9B">
        <w:rPr>
          <w:rFonts w:ascii="Calibri Light" w:hAnsi="Calibri Light"/>
        </w:rPr>
        <w:t>Pravin</w:t>
      </w:r>
      <w:proofErr w:type="spellEnd"/>
      <w:r w:rsidRPr="00644F9B">
        <w:rPr>
          <w:rFonts w:ascii="Calibri Light" w:hAnsi="Calibri Light"/>
        </w:rPr>
        <w:t xml:space="preserve">, situé à environ 500 mètres en contrebas de la clairière où seront implantées des </w:t>
      </w:r>
      <w:proofErr w:type="spellStart"/>
      <w:r w:rsidRPr="00644F9B">
        <w:rPr>
          <w:rFonts w:ascii="Calibri Light" w:hAnsi="Calibri Light"/>
        </w:rPr>
        <w:t>écolodges</w:t>
      </w:r>
      <w:proofErr w:type="spellEnd"/>
      <w:r w:rsidRPr="00644F9B">
        <w:rPr>
          <w:rFonts w:ascii="Calibri Light" w:hAnsi="Calibri Light"/>
        </w:rPr>
        <w:t xml:space="preserv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0" w:line="259" w:lineRule="auto"/>
        <w:ind w:left="0" w:right="72" w:firstLine="0"/>
        <w:jc w:val="right"/>
        <w:rPr>
          <w:rFonts w:ascii="Calibri Light" w:hAnsi="Calibri Light"/>
        </w:rPr>
      </w:pPr>
      <w:r w:rsidRPr="00644F9B">
        <w:rPr>
          <w:rFonts w:ascii="Calibri Light" w:hAnsi="Calibri Light"/>
          <w:noProof/>
        </w:rPr>
        <w:lastRenderedPageBreak/>
        <mc:AlternateContent>
          <mc:Choice Requires="wpg">
            <w:drawing>
              <wp:inline distT="0" distB="0" distL="0" distR="0">
                <wp:extent cx="5666740" cy="2134297"/>
                <wp:effectExtent l="0" t="0" r="0" b="0"/>
                <wp:docPr id="9432" name="Group 9432"/>
                <wp:cNvGraphicFramePr/>
                <a:graphic xmlns:a="http://schemas.openxmlformats.org/drawingml/2006/main">
                  <a:graphicData uri="http://schemas.microsoft.com/office/word/2010/wordprocessingGroup">
                    <wpg:wgp>
                      <wpg:cNvGrpSpPr/>
                      <wpg:grpSpPr>
                        <a:xfrm>
                          <a:off x="0" y="0"/>
                          <a:ext cx="5666740" cy="2134297"/>
                          <a:chOff x="0" y="0"/>
                          <a:chExt cx="5666740" cy="2134297"/>
                        </a:xfrm>
                      </wpg:grpSpPr>
                      <wps:wsp>
                        <wps:cNvPr id="371" name="Rectangle 371"/>
                        <wps:cNvSpPr/>
                        <wps:spPr>
                          <a:xfrm>
                            <a:off x="2785872" y="1991487"/>
                            <a:ext cx="42143" cy="189937"/>
                          </a:xfrm>
                          <a:prstGeom prst="rect">
                            <a:avLst/>
                          </a:prstGeom>
                          <a:ln>
                            <a:noFill/>
                          </a:ln>
                        </wps:spPr>
                        <wps:txbx>
                          <w:txbxContent>
                            <w:p w:rsidR="005D288C" w:rsidRDefault="000B160C">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385" name="Picture 385"/>
                          <pic:cNvPicPr/>
                        </pic:nvPicPr>
                        <pic:blipFill>
                          <a:blip r:embed="rId11"/>
                          <a:stretch>
                            <a:fillRect/>
                          </a:stretch>
                        </pic:blipFill>
                        <pic:spPr>
                          <a:xfrm>
                            <a:off x="0" y="0"/>
                            <a:ext cx="2786380" cy="2089785"/>
                          </a:xfrm>
                          <a:prstGeom prst="rect">
                            <a:avLst/>
                          </a:prstGeom>
                        </pic:spPr>
                      </pic:pic>
                      <pic:pic xmlns:pic="http://schemas.openxmlformats.org/drawingml/2006/picture">
                        <pic:nvPicPr>
                          <pic:cNvPr id="387" name="Picture 387"/>
                          <pic:cNvPicPr/>
                        </pic:nvPicPr>
                        <pic:blipFill>
                          <a:blip r:embed="rId12"/>
                          <a:stretch>
                            <a:fillRect/>
                          </a:stretch>
                        </pic:blipFill>
                        <pic:spPr>
                          <a:xfrm>
                            <a:off x="2880360" y="0"/>
                            <a:ext cx="2786380" cy="2089785"/>
                          </a:xfrm>
                          <a:prstGeom prst="rect">
                            <a:avLst/>
                          </a:prstGeom>
                        </pic:spPr>
                      </pic:pic>
                    </wpg:wgp>
                  </a:graphicData>
                </a:graphic>
              </wp:inline>
            </w:drawing>
          </mc:Choice>
          <mc:Fallback xmlns:a="http://schemas.openxmlformats.org/drawingml/2006/main">
            <w:pict>
              <v:group id="Group 9432" style="width:446.2pt;height:168.055pt;mso-position-horizontal-relative:char;mso-position-vertical-relative:line" coordsize="56667,21342">
                <v:rect id="Rectangle 371" style="position:absolute;width:421;height:1899;left:27858;top:19914;" filled="f" stroked="f">
                  <v:textbox inset="0,0,0,0">
                    <w:txbxContent>
                      <w:p>
                        <w:pPr>
                          <w:spacing w:before="0" w:after="160" w:line="259" w:lineRule="auto"/>
                          <w:ind w:left="0" w:firstLine="0"/>
                          <w:jc w:val="left"/>
                        </w:pPr>
                        <w:r>
                          <w:rPr/>
                          <w:t xml:space="preserve"> </w:t>
                        </w:r>
                      </w:p>
                    </w:txbxContent>
                  </v:textbox>
                </v:rect>
                <v:shape id="Picture 385" style="position:absolute;width:27863;height:20897;left:0;top:0;" filled="f">
                  <v:imagedata r:id="rId13"/>
                </v:shape>
                <v:shape id="Picture 387" style="position:absolute;width:27863;height:20897;left:28803;top:0;" filled="f">
                  <v:imagedata r:id="rId14"/>
                </v:shape>
              </v:group>
            </w:pict>
          </mc:Fallback>
        </mc:AlternateContent>
      </w:r>
      <w:r w:rsidRPr="00644F9B">
        <w:rPr>
          <w:rFonts w:ascii="Calibri Light" w:hAnsi="Calibri Light"/>
        </w:rPr>
        <w:t xml:space="preserve"> </w:t>
      </w:r>
    </w:p>
    <w:p w:rsidR="005D288C" w:rsidRPr="00644F9B" w:rsidRDefault="000B160C">
      <w:pPr>
        <w:spacing w:after="252" w:line="259" w:lineRule="auto"/>
        <w:ind w:left="1" w:right="122" w:firstLine="0"/>
        <w:jc w:val="left"/>
        <w:rPr>
          <w:rFonts w:ascii="Calibri Light" w:hAnsi="Calibri Light"/>
        </w:rPr>
      </w:pPr>
      <w:r w:rsidRPr="00644F9B">
        <w:rPr>
          <w:rFonts w:ascii="Calibri Light" w:hAnsi="Calibri Light"/>
        </w:rPr>
        <w:t xml:space="preserve"> </w:t>
      </w:r>
    </w:p>
    <w:p w:rsidR="002E616B" w:rsidRPr="00644F9B" w:rsidRDefault="002E616B">
      <w:pPr>
        <w:spacing w:after="252" w:line="259" w:lineRule="auto"/>
        <w:ind w:left="1" w:right="122" w:firstLine="0"/>
        <w:jc w:val="left"/>
        <w:rPr>
          <w:rFonts w:ascii="Calibri Light" w:hAnsi="Calibri Light"/>
        </w:rPr>
      </w:pPr>
      <w:r w:rsidRPr="00644F9B">
        <w:rPr>
          <w:rFonts w:ascii="Calibri Light" w:hAnsi="Calibri Light"/>
        </w:rPr>
        <w:t>Les sanitaires existants seront conservés pour être mis à disposition des visiteurs, randonneurs…</w:t>
      </w:r>
    </w:p>
    <w:p w:rsidR="005D288C" w:rsidRPr="00644F9B" w:rsidRDefault="000B160C">
      <w:pPr>
        <w:pStyle w:val="Titre3"/>
        <w:spacing w:after="251"/>
        <w:ind w:left="715"/>
        <w:rPr>
          <w:rFonts w:ascii="Calibri Light" w:hAnsi="Calibri Light"/>
        </w:rPr>
      </w:pPr>
      <w:bookmarkStart w:id="9" w:name="_Toc11735"/>
      <w:r w:rsidRPr="00644F9B">
        <w:rPr>
          <w:rFonts w:ascii="Calibri Light" w:hAnsi="Calibri Light"/>
        </w:rPr>
        <w:t>1.3.2.</w:t>
      </w:r>
      <w:r w:rsidRPr="00644F9B">
        <w:rPr>
          <w:rFonts w:ascii="Calibri Light" w:eastAsia="Arial" w:hAnsi="Calibri Light" w:cs="Arial"/>
        </w:rPr>
        <w:t xml:space="preserve"> </w:t>
      </w:r>
      <w:r w:rsidRPr="00644F9B">
        <w:rPr>
          <w:rFonts w:ascii="Calibri Light" w:hAnsi="Calibri Light"/>
        </w:rPr>
        <w:t xml:space="preserve">Environnement paysager </w:t>
      </w:r>
      <w:bookmarkEnd w:id="9"/>
    </w:p>
    <w:p w:rsidR="005D288C" w:rsidRPr="00644F9B" w:rsidRDefault="000B160C">
      <w:pPr>
        <w:pStyle w:val="Titre5"/>
        <w:tabs>
          <w:tab w:val="center" w:pos="1422"/>
          <w:tab w:val="center" w:pos="2928"/>
        </w:tabs>
        <w:ind w:left="0" w:firstLine="0"/>
        <w:rPr>
          <w:rFonts w:ascii="Calibri Light" w:hAnsi="Calibri Light"/>
        </w:rPr>
      </w:pPr>
      <w:r w:rsidRPr="00644F9B">
        <w:rPr>
          <w:rFonts w:ascii="Calibri Light" w:hAnsi="Calibri Light"/>
          <w:b w:val="0"/>
          <w:i w:val="0"/>
          <w:color w:val="000000"/>
        </w:rPr>
        <w:tab/>
      </w:r>
      <w:r w:rsidRPr="00644F9B">
        <w:rPr>
          <w:rFonts w:ascii="Calibri Light" w:hAnsi="Calibri Light"/>
        </w:rPr>
        <w:t>1.3.2.1.</w:t>
      </w:r>
      <w:r w:rsidRPr="00644F9B">
        <w:rPr>
          <w:rFonts w:ascii="Calibri Light" w:eastAsia="Arial" w:hAnsi="Calibri Light" w:cs="Arial"/>
        </w:rPr>
        <w:t xml:space="preserve"> </w:t>
      </w:r>
      <w:r w:rsidRPr="00644F9B">
        <w:rPr>
          <w:rFonts w:ascii="Calibri Light" w:eastAsia="Arial" w:hAnsi="Calibri Light" w:cs="Arial"/>
        </w:rPr>
        <w:tab/>
      </w:r>
      <w:r w:rsidRPr="00644F9B">
        <w:rPr>
          <w:rFonts w:ascii="Calibri Light" w:hAnsi="Calibri Light"/>
        </w:rPr>
        <w:t xml:space="preserve">Le grand paysage </w:t>
      </w:r>
    </w:p>
    <w:p w:rsidR="005D288C" w:rsidRPr="00644F9B" w:rsidRDefault="000B160C">
      <w:pPr>
        <w:ind w:left="-4" w:right="70"/>
        <w:rPr>
          <w:rFonts w:ascii="Calibri Light" w:hAnsi="Calibri Light"/>
        </w:rPr>
      </w:pPr>
      <w:r w:rsidRPr="00644F9B">
        <w:rPr>
          <w:rFonts w:ascii="Calibri Light" w:hAnsi="Calibri Light"/>
        </w:rPr>
        <w:t xml:space="preserve">La commune de Notre-Dame-du-Pré est localisée sur un plateau agricole du versant Nord-Ouest de la Vallée de la Tarentaise, au pied du Mont </w:t>
      </w:r>
      <w:proofErr w:type="spellStart"/>
      <w:r w:rsidRPr="00644F9B">
        <w:rPr>
          <w:rFonts w:ascii="Calibri Light" w:hAnsi="Calibri Light"/>
        </w:rPr>
        <w:t>Jovet</w:t>
      </w:r>
      <w:proofErr w:type="spellEnd"/>
      <w:r w:rsidRPr="00644F9B">
        <w:rPr>
          <w:rFonts w:ascii="Calibri Light" w:hAnsi="Calibri Light"/>
        </w:rPr>
        <w:t xml:space="preserve">. Le plateau agricole est cerné par un épais manteau forestier qui recouvre le versant.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186" w:line="249" w:lineRule="auto"/>
        <w:ind w:left="-4"/>
        <w:jc w:val="left"/>
        <w:rPr>
          <w:rFonts w:ascii="Calibri Light" w:hAnsi="Calibri Light"/>
        </w:rPr>
      </w:pPr>
      <w:r w:rsidRPr="00644F9B">
        <w:rPr>
          <w:rFonts w:ascii="Calibri Light" w:hAnsi="Calibri Light"/>
          <w:b/>
          <w:color w:val="4F81BD"/>
          <w:sz w:val="18"/>
        </w:rPr>
        <w:t xml:space="preserve">Photo 1 : Illustration de l'environnement paysager du versant autour du projet </w:t>
      </w:r>
    </w:p>
    <w:p w:rsidR="005D288C" w:rsidRPr="00644F9B" w:rsidRDefault="000B160C">
      <w:pPr>
        <w:spacing w:after="0" w:line="259" w:lineRule="auto"/>
        <w:ind w:left="0" w:right="31" w:firstLine="0"/>
        <w:jc w:val="right"/>
        <w:rPr>
          <w:rFonts w:ascii="Calibri Light" w:hAnsi="Calibri Light"/>
        </w:rPr>
      </w:pPr>
      <w:r w:rsidRPr="00644F9B">
        <w:rPr>
          <w:rFonts w:ascii="Calibri Light" w:hAnsi="Calibri Light"/>
          <w:noProof/>
        </w:rPr>
        <w:lastRenderedPageBreak/>
        <w:drawing>
          <wp:inline distT="0" distB="0" distL="0" distR="0">
            <wp:extent cx="5760720" cy="4408170"/>
            <wp:effectExtent l="0" t="0" r="0" b="0"/>
            <wp:docPr id="443" name="Picture 443"/>
            <wp:cNvGraphicFramePr/>
            <a:graphic xmlns:a="http://schemas.openxmlformats.org/drawingml/2006/main">
              <a:graphicData uri="http://schemas.openxmlformats.org/drawingml/2006/picture">
                <pic:pic xmlns:pic="http://schemas.openxmlformats.org/drawingml/2006/picture">
                  <pic:nvPicPr>
                    <pic:cNvPr id="443" name="Picture 443"/>
                    <pic:cNvPicPr/>
                  </pic:nvPicPr>
                  <pic:blipFill>
                    <a:blip r:embed="rId15"/>
                    <a:stretch>
                      <a:fillRect/>
                    </a:stretch>
                  </pic:blipFill>
                  <pic:spPr>
                    <a:xfrm>
                      <a:off x="0" y="0"/>
                      <a:ext cx="5760720" cy="4408170"/>
                    </a:xfrm>
                    <a:prstGeom prst="rect">
                      <a:avLst/>
                    </a:prstGeom>
                  </pic:spPr>
                </pic:pic>
              </a:graphicData>
            </a:graphic>
          </wp:inline>
        </w:drawing>
      </w:r>
      <w:r w:rsidRPr="00644F9B">
        <w:rPr>
          <w:rFonts w:ascii="Calibri Light" w:hAnsi="Calibri Light"/>
        </w:rPr>
        <w:t xml:space="preserve"> </w:t>
      </w:r>
    </w:p>
    <w:p w:rsidR="005D288C" w:rsidRPr="00644F9B" w:rsidRDefault="000B160C">
      <w:pPr>
        <w:spacing w:after="252"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5"/>
        <w:tabs>
          <w:tab w:val="center" w:pos="1422"/>
          <w:tab w:val="center" w:pos="3650"/>
        </w:tabs>
        <w:ind w:left="0" w:firstLine="0"/>
        <w:rPr>
          <w:rFonts w:ascii="Calibri Light" w:hAnsi="Calibri Light"/>
        </w:rPr>
      </w:pPr>
      <w:r w:rsidRPr="00644F9B">
        <w:rPr>
          <w:rFonts w:ascii="Calibri Light" w:hAnsi="Calibri Light"/>
          <w:b w:val="0"/>
          <w:i w:val="0"/>
          <w:color w:val="000000"/>
        </w:rPr>
        <w:tab/>
      </w:r>
      <w:r w:rsidRPr="00644F9B">
        <w:rPr>
          <w:rFonts w:ascii="Calibri Light" w:hAnsi="Calibri Light"/>
        </w:rPr>
        <w:t>1.3.2.2.</w:t>
      </w:r>
      <w:r w:rsidRPr="00644F9B">
        <w:rPr>
          <w:rFonts w:ascii="Calibri Light" w:eastAsia="Arial" w:hAnsi="Calibri Light" w:cs="Arial"/>
        </w:rPr>
        <w:t xml:space="preserve"> </w:t>
      </w:r>
      <w:r w:rsidRPr="00644F9B">
        <w:rPr>
          <w:rFonts w:ascii="Calibri Light" w:eastAsia="Arial" w:hAnsi="Calibri Light" w:cs="Arial"/>
        </w:rPr>
        <w:tab/>
      </w:r>
      <w:r w:rsidRPr="00644F9B">
        <w:rPr>
          <w:rFonts w:ascii="Calibri Light" w:hAnsi="Calibri Light"/>
        </w:rPr>
        <w:t xml:space="preserve">A l’échelle du périmètre du projet  </w:t>
      </w:r>
    </w:p>
    <w:p w:rsidR="005D288C" w:rsidRPr="00644F9B" w:rsidRDefault="000B160C">
      <w:pPr>
        <w:ind w:left="-4" w:right="70"/>
        <w:rPr>
          <w:rFonts w:ascii="Calibri Light" w:hAnsi="Calibri Light"/>
        </w:rPr>
      </w:pPr>
      <w:r w:rsidRPr="00644F9B">
        <w:rPr>
          <w:rFonts w:ascii="Calibri Light" w:hAnsi="Calibri Light"/>
        </w:rPr>
        <w:t xml:space="preserve">Le périmètre du camping se situe au pied du Rocher du </w:t>
      </w:r>
      <w:proofErr w:type="spellStart"/>
      <w:r w:rsidRPr="00644F9B">
        <w:rPr>
          <w:rFonts w:ascii="Calibri Light" w:hAnsi="Calibri Light"/>
        </w:rPr>
        <w:t>Glaisy</w:t>
      </w:r>
      <w:proofErr w:type="spellEnd"/>
      <w:r w:rsidRPr="00644F9B">
        <w:rPr>
          <w:rFonts w:ascii="Calibri Light" w:hAnsi="Calibri Light"/>
        </w:rPr>
        <w:t xml:space="preserve"> qui surplombe le Chef-lieu à l’Ouest et </w:t>
      </w:r>
      <w:proofErr w:type="spellStart"/>
      <w:r w:rsidRPr="00644F9B">
        <w:rPr>
          <w:rFonts w:ascii="Calibri Light" w:hAnsi="Calibri Light"/>
        </w:rPr>
        <w:t>Pravin</w:t>
      </w:r>
      <w:proofErr w:type="spellEnd"/>
      <w:r w:rsidRPr="00644F9B">
        <w:rPr>
          <w:rFonts w:ascii="Calibri Light" w:hAnsi="Calibri Light"/>
        </w:rPr>
        <w:t xml:space="preserve"> au Nord. Il s’agit de sous-bois et d’une petite prairie qui se prolonge au Nord par le plateau agricole qui entoure </w:t>
      </w:r>
      <w:proofErr w:type="spellStart"/>
      <w:r w:rsidRPr="00644F9B">
        <w:rPr>
          <w:rFonts w:ascii="Calibri Light" w:hAnsi="Calibri Light"/>
        </w:rPr>
        <w:t>Pravin</w:t>
      </w:r>
      <w:proofErr w:type="spellEnd"/>
      <w:r w:rsidRPr="00644F9B">
        <w:rPr>
          <w:rFonts w:ascii="Calibri Light" w:hAnsi="Calibri Light"/>
        </w:rPr>
        <w:t xml:space="preserve">. Le caractère naturel du lieu est préservé et l’espace est entretenu et fauché régulièrement pour les besoins du camping.  </w:t>
      </w:r>
    </w:p>
    <w:p w:rsidR="005D288C" w:rsidRPr="00644F9B" w:rsidRDefault="000B160C">
      <w:pPr>
        <w:ind w:left="-4" w:right="70"/>
        <w:rPr>
          <w:rFonts w:ascii="Calibri Light" w:hAnsi="Calibri Light"/>
        </w:rPr>
      </w:pPr>
      <w:r w:rsidRPr="00644F9B">
        <w:rPr>
          <w:rFonts w:ascii="Calibri Light" w:hAnsi="Calibri Light"/>
        </w:rPr>
        <w:t xml:space="preserve">Il se situe au milieu d’un espace boisé, à la jonction entre l’espace agricole et la forêt. Il s’agit d’une clairière. Quelques constructions sont présentes sur le site, à proximité de la route forestière et du parking : sanitaires, chalet d’accueil, guinguette (hors périmètre du camping), …  </w:t>
      </w:r>
    </w:p>
    <w:p w:rsidR="005D288C" w:rsidRPr="00644F9B" w:rsidRDefault="000B160C">
      <w:pPr>
        <w:spacing w:after="19"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42"/>
        <w:ind w:left="-4" w:right="70"/>
        <w:rPr>
          <w:rFonts w:ascii="Calibri Light" w:hAnsi="Calibri Light"/>
        </w:rPr>
      </w:pPr>
      <w:r w:rsidRPr="00644F9B">
        <w:rPr>
          <w:rFonts w:ascii="Calibri Light" w:hAnsi="Calibri Light"/>
        </w:rPr>
        <w:t xml:space="preserve">La parcelle est entourée : </w:t>
      </w:r>
    </w:p>
    <w:p w:rsidR="005D288C" w:rsidRPr="00644F9B" w:rsidRDefault="000B160C">
      <w:pPr>
        <w:numPr>
          <w:ilvl w:val="0"/>
          <w:numId w:val="1"/>
        </w:numPr>
        <w:spacing w:after="45"/>
        <w:ind w:left="721" w:right="70" w:hanging="360"/>
        <w:rPr>
          <w:rFonts w:ascii="Calibri Light" w:hAnsi="Calibri Light"/>
        </w:rPr>
      </w:pPr>
      <w:r w:rsidRPr="00644F9B">
        <w:rPr>
          <w:rFonts w:ascii="Calibri Light" w:hAnsi="Calibri Light"/>
        </w:rPr>
        <w:t xml:space="preserve">A l’Est et à l’Ouest par la forêt,  </w:t>
      </w:r>
    </w:p>
    <w:p w:rsidR="005D288C" w:rsidRPr="00644F9B" w:rsidRDefault="000B160C">
      <w:pPr>
        <w:numPr>
          <w:ilvl w:val="0"/>
          <w:numId w:val="1"/>
        </w:numPr>
        <w:spacing w:after="39"/>
        <w:ind w:left="721" w:right="70" w:hanging="360"/>
        <w:rPr>
          <w:rFonts w:ascii="Calibri Light" w:hAnsi="Calibri Light"/>
        </w:rPr>
      </w:pPr>
      <w:r w:rsidRPr="00644F9B">
        <w:rPr>
          <w:rFonts w:ascii="Calibri Light" w:hAnsi="Calibri Light"/>
        </w:rPr>
        <w:t xml:space="preserve">Au Sud par la Route forestière, une guinguette et différents aménagements du camping (bâtiment d’accueil, parking, sanitaires, …),  </w:t>
      </w:r>
    </w:p>
    <w:p w:rsidR="005D288C" w:rsidRPr="00644F9B" w:rsidRDefault="000B160C">
      <w:pPr>
        <w:numPr>
          <w:ilvl w:val="0"/>
          <w:numId w:val="1"/>
        </w:numPr>
        <w:ind w:left="721" w:right="70" w:hanging="360"/>
        <w:rPr>
          <w:rFonts w:ascii="Calibri Light" w:hAnsi="Calibri Light"/>
        </w:rPr>
      </w:pPr>
      <w:r w:rsidRPr="00644F9B">
        <w:rPr>
          <w:rFonts w:ascii="Calibri Light" w:hAnsi="Calibri Light"/>
        </w:rPr>
        <w:t xml:space="preserve">Au Nord par des prés de fauche et une piste qui mène au hameau de </w:t>
      </w:r>
      <w:proofErr w:type="spellStart"/>
      <w:r w:rsidRPr="00644F9B">
        <w:rPr>
          <w:rFonts w:ascii="Calibri Light" w:hAnsi="Calibri Light"/>
        </w:rPr>
        <w:t>Pravin</w:t>
      </w:r>
      <w:proofErr w:type="spellEnd"/>
      <w:r w:rsidRPr="00644F9B">
        <w:rPr>
          <w:rFonts w:ascii="Calibri Light" w:hAnsi="Calibri Light"/>
        </w:rPr>
        <w:t xml:space="preserv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241" w:line="249" w:lineRule="auto"/>
        <w:ind w:left="-4"/>
        <w:jc w:val="left"/>
        <w:rPr>
          <w:rFonts w:ascii="Calibri Light" w:hAnsi="Calibri Light"/>
        </w:rPr>
      </w:pPr>
      <w:r w:rsidRPr="00644F9B">
        <w:rPr>
          <w:rFonts w:ascii="Calibri Light" w:hAnsi="Calibri Light"/>
          <w:b/>
          <w:color w:val="4F81BD"/>
          <w:sz w:val="18"/>
        </w:rPr>
        <w:t xml:space="preserve">Photo 2 : Limites du projet </w:t>
      </w:r>
    </w:p>
    <w:p w:rsidR="005D288C" w:rsidRPr="00644F9B" w:rsidRDefault="000B160C">
      <w:pPr>
        <w:pStyle w:val="Titre4"/>
        <w:tabs>
          <w:tab w:val="center" w:pos="2304"/>
          <w:tab w:val="center" w:pos="6912"/>
        </w:tabs>
        <w:spacing w:after="0"/>
        <w:ind w:left="0" w:firstLine="0"/>
        <w:rPr>
          <w:rFonts w:ascii="Calibri Light" w:hAnsi="Calibri Light"/>
        </w:rPr>
      </w:pPr>
      <w:r w:rsidRPr="00644F9B">
        <w:rPr>
          <w:rFonts w:ascii="Calibri Light" w:hAnsi="Calibri Light"/>
          <w:b w:val="0"/>
          <w:color w:val="000000"/>
        </w:rPr>
        <w:lastRenderedPageBreak/>
        <w:tab/>
        <w:t xml:space="preserve">A L’EST </w:t>
      </w:r>
      <w:r w:rsidRPr="00644F9B">
        <w:rPr>
          <w:rFonts w:ascii="Calibri Light" w:hAnsi="Calibri Light"/>
          <w:b w:val="0"/>
          <w:color w:val="000000"/>
        </w:rPr>
        <w:tab/>
        <w:t xml:space="preserve">AU SUD </w:t>
      </w:r>
    </w:p>
    <w:p w:rsidR="005D288C" w:rsidRPr="00644F9B" w:rsidRDefault="000B160C">
      <w:pPr>
        <w:spacing w:after="168" w:line="259" w:lineRule="auto"/>
        <w:ind w:left="0" w:firstLine="0"/>
        <w:jc w:val="right"/>
        <w:rPr>
          <w:rFonts w:ascii="Calibri Light" w:hAnsi="Calibri Light"/>
        </w:rPr>
      </w:pPr>
      <w:r w:rsidRPr="00644F9B">
        <w:rPr>
          <w:rFonts w:ascii="Calibri Light" w:hAnsi="Calibri Light"/>
          <w:noProof/>
        </w:rPr>
        <mc:AlternateContent>
          <mc:Choice Requires="wpg">
            <w:drawing>
              <wp:inline distT="0" distB="0" distL="0" distR="0">
                <wp:extent cx="5711063" cy="2133154"/>
                <wp:effectExtent l="0" t="0" r="0" b="0"/>
                <wp:docPr id="9209" name="Group 9209"/>
                <wp:cNvGraphicFramePr/>
                <a:graphic xmlns:a="http://schemas.openxmlformats.org/drawingml/2006/main">
                  <a:graphicData uri="http://schemas.microsoft.com/office/word/2010/wordprocessingGroup">
                    <wpg:wgp>
                      <wpg:cNvGrpSpPr/>
                      <wpg:grpSpPr>
                        <a:xfrm>
                          <a:off x="0" y="0"/>
                          <a:ext cx="5711063" cy="2133154"/>
                          <a:chOff x="0" y="0"/>
                          <a:chExt cx="5711063" cy="2133154"/>
                        </a:xfrm>
                      </wpg:grpSpPr>
                      <wps:wsp>
                        <wps:cNvPr id="461" name="Rectangle 461"/>
                        <wps:cNvSpPr/>
                        <wps:spPr>
                          <a:xfrm>
                            <a:off x="2785237" y="1990344"/>
                            <a:ext cx="42143" cy="189937"/>
                          </a:xfrm>
                          <a:prstGeom prst="rect">
                            <a:avLst/>
                          </a:prstGeom>
                          <a:ln>
                            <a:noFill/>
                          </a:ln>
                        </wps:spPr>
                        <wps:txbx>
                          <w:txbxContent>
                            <w:p w:rsidR="005D288C" w:rsidRDefault="000B160C">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500" name="Picture 500"/>
                          <pic:cNvPicPr/>
                        </pic:nvPicPr>
                        <pic:blipFill>
                          <a:blip r:embed="rId16"/>
                          <a:stretch>
                            <a:fillRect/>
                          </a:stretch>
                        </pic:blipFill>
                        <pic:spPr>
                          <a:xfrm>
                            <a:off x="0" y="0"/>
                            <a:ext cx="2786253" cy="2089150"/>
                          </a:xfrm>
                          <a:prstGeom prst="rect">
                            <a:avLst/>
                          </a:prstGeom>
                        </pic:spPr>
                      </pic:pic>
                      <pic:pic xmlns:pic="http://schemas.openxmlformats.org/drawingml/2006/picture">
                        <pic:nvPicPr>
                          <pic:cNvPr id="502" name="Picture 502"/>
                          <pic:cNvPicPr/>
                        </pic:nvPicPr>
                        <pic:blipFill>
                          <a:blip r:embed="rId17"/>
                          <a:stretch>
                            <a:fillRect/>
                          </a:stretch>
                        </pic:blipFill>
                        <pic:spPr>
                          <a:xfrm>
                            <a:off x="2924810" y="0"/>
                            <a:ext cx="2786253" cy="2089150"/>
                          </a:xfrm>
                          <a:prstGeom prst="rect">
                            <a:avLst/>
                          </a:prstGeom>
                        </pic:spPr>
                      </pic:pic>
                    </wpg:wgp>
                  </a:graphicData>
                </a:graphic>
              </wp:inline>
            </w:drawing>
          </mc:Choice>
          <mc:Fallback xmlns:a="http://schemas.openxmlformats.org/drawingml/2006/main">
            <w:pict>
              <v:group id="Group 9209" style="width:449.69pt;height:167.965pt;mso-position-horizontal-relative:char;mso-position-vertical-relative:line" coordsize="57110,21331">
                <v:rect id="Rectangle 461" style="position:absolute;width:421;height:1899;left:27852;top:19903;" filled="f" stroked="f">
                  <v:textbox inset="0,0,0,0">
                    <w:txbxContent>
                      <w:p>
                        <w:pPr>
                          <w:spacing w:before="0" w:after="160" w:line="259" w:lineRule="auto"/>
                          <w:ind w:left="0" w:firstLine="0"/>
                          <w:jc w:val="left"/>
                        </w:pPr>
                        <w:r>
                          <w:rPr/>
                          <w:t xml:space="preserve"> </w:t>
                        </w:r>
                      </w:p>
                    </w:txbxContent>
                  </v:textbox>
                </v:rect>
                <v:shape id="Picture 500" style="position:absolute;width:27862;height:20891;left:0;top:0;" filled="f">
                  <v:imagedata r:id="rId18"/>
                </v:shape>
                <v:shape id="Picture 502" style="position:absolute;width:27862;height:20891;left:29248;top:0;" filled="f">
                  <v:imagedata r:id="rId19"/>
                </v:shape>
              </v:group>
            </w:pict>
          </mc:Fallback>
        </mc:AlternateContent>
      </w:r>
      <w:r w:rsidRPr="00644F9B">
        <w:rPr>
          <w:rFonts w:ascii="Calibri Light" w:hAnsi="Calibri Light"/>
        </w:rPr>
        <w:t xml:space="preserve"> </w:t>
      </w:r>
    </w:p>
    <w:p w:rsidR="005D288C" w:rsidRPr="00644F9B" w:rsidRDefault="000B160C">
      <w:pPr>
        <w:pStyle w:val="Titre4"/>
        <w:tabs>
          <w:tab w:val="center" w:pos="2303"/>
          <w:tab w:val="center" w:pos="6913"/>
        </w:tabs>
        <w:spacing w:after="0"/>
        <w:ind w:left="0" w:firstLine="0"/>
        <w:rPr>
          <w:rFonts w:ascii="Calibri Light" w:hAnsi="Calibri Light"/>
        </w:rPr>
      </w:pPr>
      <w:r w:rsidRPr="00644F9B">
        <w:rPr>
          <w:rFonts w:ascii="Calibri Light" w:hAnsi="Calibri Light"/>
          <w:b w:val="0"/>
          <w:color w:val="000000"/>
        </w:rPr>
        <w:tab/>
        <w:t xml:space="preserve">A L’OUEST </w:t>
      </w:r>
      <w:r w:rsidRPr="00644F9B">
        <w:rPr>
          <w:rFonts w:ascii="Calibri Light" w:hAnsi="Calibri Light"/>
          <w:b w:val="0"/>
          <w:color w:val="000000"/>
        </w:rPr>
        <w:tab/>
        <w:t xml:space="preserve">AU NORD </w:t>
      </w:r>
    </w:p>
    <w:p w:rsidR="005D288C" w:rsidRPr="00644F9B" w:rsidRDefault="000B160C">
      <w:pPr>
        <w:spacing w:after="153" w:line="259" w:lineRule="auto"/>
        <w:ind w:left="0" w:firstLine="0"/>
        <w:jc w:val="right"/>
        <w:rPr>
          <w:rFonts w:ascii="Calibri Light" w:hAnsi="Calibri Light"/>
        </w:rPr>
      </w:pPr>
      <w:r w:rsidRPr="00644F9B">
        <w:rPr>
          <w:rFonts w:ascii="Calibri Light" w:hAnsi="Calibri Light"/>
          <w:noProof/>
        </w:rPr>
        <mc:AlternateContent>
          <mc:Choice Requires="wpg">
            <w:drawing>
              <wp:inline distT="0" distB="0" distL="0" distR="0">
                <wp:extent cx="5711190" cy="2133788"/>
                <wp:effectExtent l="0" t="0" r="0" b="0"/>
                <wp:docPr id="9211" name="Group 9211"/>
                <wp:cNvGraphicFramePr/>
                <a:graphic xmlns:a="http://schemas.openxmlformats.org/drawingml/2006/main">
                  <a:graphicData uri="http://schemas.microsoft.com/office/word/2010/wordprocessingGroup">
                    <wpg:wgp>
                      <wpg:cNvGrpSpPr/>
                      <wpg:grpSpPr>
                        <a:xfrm>
                          <a:off x="0" y="0"/>
                          <a:ext cx="5711190" cy="2133788"/>
                          <a:chOff x="0" y="0"/>
                          <a:chExt cx="5711190" cy="2133788"/>
                        </a:xfrm>
                      </wpg:grpSpPr>
                      <wps:wsp>
                        <wps:cNvPr id="468" name="Rectangle 468"/>
                        <wps:cNvSpPr/>
                        <wps:spPr>
                          <a:xfrm>
                            <a:off x="2785237" y="1990979"/>
                            <a:ext cx="42143" cy="189937"/>
                          </a:xfrm>
                          <a:prstGeom prst="rect">
                            <a:avLst/>
                          </a:prstGeom>
                          <a:ln>
                            <a:noFill/>
                          </a:ln>
                        </wps:spPr>
                        <wps:txbx>
                          <w:txbxContent>
                            <w:p w:rsidR="005D288C" w:rsidRDefault="000B160C">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504" name="Picture 504"/>
                          <pic:cNvPicPr/>
                        </pic:nvPicPr>
                        <pic:blipFill>
                          <a:blip r:embed="rId20"/>
                          <a:stretch>
                            <a:fillRect/>
                          </a:stretch>
                        </pic:blipFill>
                        <pic:spPr>
                          <a:xfrm>
                            <a:off x="0" y="0"/>
                            <a:ext cx="2786253" cy="2089150"/>
                          </a:xfrm>
                          <a:prstGeom prst="rect">
                            <a:avLst/>
                          </a:prstGeom>
                        </pic:spPr>
                      </pic:pic>
                      <pic:pic xmlns:pic="http://schemas.openxmlformats.org/drawingml/2006/picture">
                        <pic:nvPicPr>
                          <pic:cNvPr id="506" name="Picture 506"/>
                          <pic:cNvPicPr/>
                        </pic:nvPicPr>
                        <pic:blipFill>
                          <a:blip r:embed="rId21"/>
                          <a:stretch>
                            <a:fillRect/>
                          </a:stretch>
                        </pic:blipFill>
                        <pic:spPr>
                          <a:xfrm>
                            <a:off x="2924810" y="0"/>
                            <a:ext cx="2786380" cy="2089785"/>
                          </a:xfrm>
                          <a:prstGeom prst="rect">
                            <a:avLst/>
                          </a:prstGeom>
                        </pic:spPr>
                      </pic:pic>
                    </wpg:wgp>
                  </a:graphicData>
                </a:graphic>
              </wp:inline>
            </w:drawing>
          </mc:Choice>
          <mc:Fallback xmlns:a="http://schemas.openxmlformats.org/drawingml/2006/main">
            <w:pict>
              <v:group id="Group 9211" style="width:449.7pt;height:168.015pt;mso-position-horizontal-relative:char;mso-position-vertical-relative:line" coordsize="57111,21337">
                <v:rect id="Rectangle 468" style="position:absolute;width:421;height:1899;left:27852;top:19909;" filled="f" stroked="f">
                  <v:textbox inset="0,0,0,0">
                    <w:txbxContent>
                      <w:p>
                        <w:pPr>
                          <w:spacing w:before="0" w:after="160" w:line="259" w:lineRule="auto"/>
                          <w:ind w:left="0" w:firstLine="0"/>
                          <w:jc w:val="left"/>
                        </w:pPr>
                        <w:r>
                          <w:rPr/>
                          <w:t xml:space="preserve"> </w:t>
                        </w:r>
                      </w:p>
                    </w:txbxContent>
                  </v:textbox>
                </v:rect>
                <v:shape id="Picture 504" style="position:absolute;width:27862;height:20891;left:0;top:0;" filled="f">
                  <v:imagedata r:id="rId22"/>
                </v:shape>
                <v:shape id="Picture 506" style="position:absolute;width:27863;height:20897;left:29248;top:0;" filled="f">
                  <v:imagedata r:id="rId23"/>
                </v:shape>
              </v:group>
            </w:pict>
          </mc:Fallback>
        </mc:AlternateContent>
      </w:r>
      <w:r w:rsidRPr="00644F9B">
        <w:rPr>
          <w:rFonts w:ascii="Calibri Light" w:hAnsi="Calibri Light"/>
        </w:rPr>
        <w:t xml:space="preserve"> </w:t>
      </w:r>
    </w:p>
    <w:p w:rsidR="005D288C" w:rsidRPr="00644F9B" w:rsidRDefault="000B160C">
      <w:pPr>
        <w:spacing w:after="19"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La clairière est légèrement vallonnée. Le niveau se relève en lisière de forêt.  </w:t>
      </w:r>
    </w:p>
    <w:p w:rsidR="002E616B" w:rsidRPr="00644F9B" w:rsidRDefault="002E616B" w:rsidP="002E616B">
      <w:pPr>
        <w:spacing w:after="0" w:line="240" w:lineRule="auto"/>
        <w:ind w:left="1" w:firstLine="0"/>
        <w:jc w:val="left"/>
        <w:rPr>
          <w:rFonts w:ascii="Calibri Light" w:hAnsi="Calibri Light"/>
        </w:rPr>
      </w:pPr>
      <w:r w:rsidRPr="00644F9B">
        <w:rPr>
          <w:rFonts w:ascii="Calibri Light" w:hAnsi="Calibri Light"/>
        </w:rPr>
        <w:t>A ce jour, la commune</w:t>
      </w:r>
      <w:r w:rsidR="00B34A90">
        <w:rPr>
          <w:rFonts w:ascii="Calibri Light" w:hAnsi="Calibri Light"/>
        </w:rPr>
        <w:t xml:space="preserve"> et communauté de commune </w:t>
      </w:r>
      <w:r w:rsidRPr="00644F9B">
        <w:rPr>
          <w:rFonts w:ascii="Calibri Light" w:hAnsi="Calibri Light"/>
        </w:rPr>
        <w:t xml:space="preserve"> de Notre Dame du Pré </w:t>
      </w:r>
      <w:r w:rsidR="00B34A90">
        <w:rPr>
          <w:rFonts w:ascii="Calibri Light" w:hAnsi="Calibri Light"/>
        </w:rPr>
        <w:t>ont</w:t>
      </w:r>
      <w:r w:rsidRPr="00644F9B">
        <w:rPr>
          <w:rFonts w:ascii="Calibri Light" w:hAnsi="Calibri Light"/>
        </w:rPr>
        <w:t xml:space="preserve"> déjà effectué des abatages d’arbres ponctuels pour faciliter l’implantation du projet par le pétitionnaire. </w:t>
      </w:r>
    </w:p>
    <w:p w:rsidR="002E616B" w:rsidRPr="00644F9B" w:rsidRDefault="002E616B" w:rsidP="002E616B">
      <w:pPr>
        <w:spacing w:before="240" w:after="601" w:line="240" w:lineRule="auto"/>
        <w:ind w:left="1" w:firstLine="0"/>
        <w:jc w:val="left"/>
        <w:rPr>
          <w:rFonts w:ascii="Calibri Light" w:hAnsi="Calibri Light"/>
          <w:b/>
        </w:rPr>
      </w:pPr>
      <w:r w:rsidRPr="00644F9B">
        <w:rPr>
          <w:rFonts w:ascii="Calibri Light" w:hAnsi="Calibri Light"/>
          <w:b/>
        </w:rPr>
        <w:t>Il n’est donc pas prévu d’effectuer des déboisements ponctuels sur le site</w:t>
      </w:r>
      <w:r w:rsidR="00B34A90">
        <w:rPr>
          <w:rFonts w:ascii="Calibri Light" w:hAnsi="Calibri Light"/>
          <w:b/>
        </w:rPr>
        <w:t xml:space="preserve"> dans le cadre de cette autorisation</w:t>
      </w:r>
    </w:p>
    <w:p w:rsidR="005D288C" w:rsidRPr="00644F9B" w:rsidRDefault="000B160C">
      <w:pPr>
        <w:pStyle w:val="Titre1"/>
        <w:ind w:left="-4"/>
        <w:rPr>
          <w:rFonts w:ascii="Calibri Light" w:hAnsi="Calibri Light"/>
        </w:rPr>
      </w:pPr>
      <w:bookmarkStart w:id="10" w:name="_Toc11736"/>
      <w:r w:rsidRPr="00644F9B">
        <w:rPr>
          <w:rFonts w:ascii="Calibri Light" w:hAnsi="Calibri Light"/>
        </w:rPr>
        <w:t>2.</w:t>
      </w:r>
      <w:r w:rsidRPr="00644F9B">
        <w:rPr>
          <w:rFonts w:ascii="Calibri Light" w:eastAsia="Arial" w:hAnsi="Calibri Light" w:cs="Arial"/>
        </w:rPr>
        <w:t xml:space="preserve"> </w:t>
      </w:r>
      <w:r w:rsidRPr="00644F9B">
        <w:rPr>
          <w:rFonts w:ascii="Calibri Light" w:hAnsi="Calibri Light"/>
        </w:rPr>
        <w:t xml:space="preserve">Présentation du projet </w:t>
      </w:r>
      <w:bookmarkEnd w:id="10"/>
    </w:p>
    <w:p w:rsidR="005D288C" w:rsidRPr="00644F9B" w:rsidRDefault="000B160C">
      <w:pPr>
        <w:pStyle w:val="Titre2"/>
        <w:ind w:left="356"/>
        <w:rPr>
          <w:rFonts w:ascii="Calibri Light" w:hAnsi="Calibri Light"/>
        </w:rPr>
      </w:pPr>
      <w:bookmarkStart w:id="11" w:name="_Toc11737"/>
      <w:r w:rsidRPr="00644F9B">
        <w:rPr>
          <w:rFonts w:ascii="Calibri Light" w:hAnsi="Calibri Light"/>
        </w:rPr>
        <w:t>2.1.</w:t>
      </w:r>
      <w:r w:rsidRPr="00644F9B">
        <w:rPr>
          <w:rFonts w:ascii="Calibri Light" w:eastAsia="Arial" w:hAnsi="Calibri Light" w:cs="Arial"/>
        </w:rPr>
        <w:t xml:space="preserve"> </w:t>
      </w:r>
      <w:r w:rsidRPr="00644F9B">
        <w:rPr>
          <w:rFonts w:ascii="Calibri Light" w:hAnsi="Calibri Light"/>
        </w:rPr>
        <w:t xml:space="preserve">Principe d’aménagement du terrain </w:t>
      </w:r>
      <w:bookmarkEnd w:id="11"/>
    </w:p>
    <w:p w:rsidR="005D288C" w:rsidRPr="00644F9B" w:rsidRDefault="000B160C">
      <w:pPr>
        <w:ind w:left="-4" w:right="70"/>
        <w:rPr>
          <w:rFonts w:ascii="Calibri Light" w:hAnsi="Calibri Light"/>
        </w:rPr>
      </w:pPr>
      <w:r w:rsidRPr="00644F9B">
        <w:rPr>
          <w:rFonts w:ascii="Calibri Light" w:hAnsi="Calibri Light"/>
        </w:rPr>
        <w:t xml:space="preserve">Le projet prévoie l’enfouissement des équipements internes à la zone. Le terrain est vallonné et aucun mouvement de terrain important n’est prévu. </w:t>
      </w:r>
      <w:r w:rsidR="002E616B" w:rsidRPr="00644F9B">
        <w:rPr>
          <w:rFonts w:ascii="Calibri Light" w:hAnsi="Calibri Light"/>
        </w:rPr>
        <w:t>Seul la plateforme d’accueil des camping-car va bénéficier d’un terrassement ponctuel</w:t>
      </w:r>
      <w:r w:rsidRPr="00644F9B">
        <w:rPr>
          <w:rFonts w:ascii="Calibri Light" w:hAnsi="Calibri Light"/>
        </w:rPr>
        <w:t xml:space="preserve"> </w:t>
      </w:r>
      <w:r w:rsidR="00B34A90">
        <w:rPr>
          <w:rFonts w:ascii="Calibri Light" w:hAnsi="Calibri Light"/>
        </w:rPr>
        <w:t>(voir coupe PA3)</w:t>
      </w:r>
    </w:p>
    <w:p w:rsidR="005D288C" w:rsidRPr="00644F9B" w:rsidRDefault="000B160C">
      <w:pPr>
        <w:spacing w:after="29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ind w:left="356"/>
        <w:rPr>
          <w:rFonts w:ascii="Calibri Light" w:hAnsi="Calibri Light"/>
        </w:rPr>
      </w:pPr>
      <w:bookmarkStart w:id="12" w:name="_Toc11738"/>
      <w:r w:rsidRPr="00644F9B">
        <w:rPr>
          <w:rFonts w:ascii="Calibri Light" w:hAnsi="Calibri Light"/>
        </w:rPr>
        <w:lastRenderedPageBreak/>
        <w:t>2.2.</w:t>
      </w:r>
      <w:r w:rsidRPr="00644F9B">
        <w:rPr>
          <w:rFonts w:ascii="Calibri Light" w:eastAsia="Arial" w:hAnsi="Calibri Light" w:cs="Arial"/>
        </w:rPr>
        <w:t xml:space="preserve"> </w:t>
      </w:r>
      <w:r w:rsidRPr="00644F9B">
        <w:rPr>
          <w:rFonts w:ascii="Calibri Light" w:hAnsi="Calibri Light"/>
        </w:rPr>
        <w:t xml:space="preserve">Organisation et composition du projet </w:t>
      </w:r>
      <w:bookmarkEnd w:id="12"/>
    </w:p>
    <w:p w:rsidR="005D288C" w:rsidRPr="00644F9B" w:rsidRDefault="000B160C">
      <w:pPr>
        <w:ind w:left="-4" w:right="70"/>
        <w:rPr>
          <w:rFonts w:ascii="Calibri Light" w:hAnsi="Calibri Light"/>
        </w:rPr>
      </w:pPr>
      <w:r w:rsidRPr="00644F9B">
        <w:rPr>
          <w:rFonts w:ascii="Calibri Light" w:hAnsi="Calibri Light"/>
        </w:rPr>
        <w:t xml:space="preserve">La présente opération prévoit le réaménagement du camping du Rocher du </w:t>
      </w:r>
      <w:proofErr w:type="spellStart"/>
      <w:r w:rsidRPr="00644F9B">
        <w:rPr>
          <w:rFonts w:ascii="Calibri Light" w:hAnsi="Calibri Light"/>
        </w:rPr>
        <w:t>Glaisy</w:t>
      </w:r>
      <w:proofErr w:type="spellEnd"/>
      <w:r w:rsidRPr="00644F9B">
        <w:rPr>
          <w:rFonts w:ascii="Calibri Light" w:hAnsi="Calibri Light"/>
        </w:rPr>
        <w:t xml:space="preserve"> et l’implantation d</w:t>
      </w:r>
      <w:r w:rsidR="002E616B" w:rsidRPr="00644F9B">
        <w:rPr>
          <w:rFonts w:ascii="Calibri Light" w:hAnsi="Calibri Light"/>
        </w:rPr>
        <w:t>e 9 Unités d’</w:t>
      </w:r>
      <w:r w:rsidRPr="00644F9B">
        <w:rPr>
          <w:rFonts w:ascii="Calibri Light" w:hAnsi="Calibri Light"/>
        </w:rPr>
        <w:t>Habitations Légères de Loisirs (HLL)</w:t>
      </w:r>
      <w:r w:rsidR="002E616B" w:rsidRPr="00644F9B">
        <w:rPr>
          <w:rFonts w:ascii="Calibri Light" w:hAnsi="Calibri Light"/>
        </w:rPr>
        <w:t xml:space="preserve">, de sanitaires et d’un bâtiment d’accueil, d’un bâtiment à usage polyvalent, </w:t>
      </w:r>
      <w:r w:rsidRPr="00644F9B">
        <w:rPr>
          <w:rFonts w:ascii="Calibri Light" w:hAnsi="Calibri Light"/>
        </w:rPr>
        <w:t xml:space="preserve">ainsi que d’un espace de bien-être (Pool house et piscine).  </w:t>
      </w:r>
    </w:p>
    <w:p w:rsidR="00C4586B" w:rsidRPr="00644F9B" w:rsidRDefault="00C4586B">
      <w:pPr>
        <w:ind w:left="-4" w:right="70"/>
        <w:rPr>
          <w:rFonts w:ascii="Calibri Light" w:hAnsi="Calibri Light"/>
        </w:rPr>
      </w:pPr>
    </w:p>
    <w:p w:rsidR="005D288C" w:rsidRPr="00644F9B" w:rsidRDefault="000B160C">
      <w:pPr>
        <w:ind w:left="-4" w:right="70"/>
        <w:rPr>
          <w:rFonts w:ascii="Calibri Light" w:hAnsi="Calibri Light"/>
        </w:rPr>
      </w:pPr>
      <w:r w:rsidRPr="00644F9B">
        <w:rPr>
          <w:rFonts w:ascii="Calibri Light" w:hAnsi="Calibri Light"/>
        </w:rPr>
        <w:t xml:space="preserve">L’accès se fait depuis la Route forestière au bord de laquelle un parking est aménagé pour la clientèle.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Les cheminements principaux sont revêtus par un simple stabilisé local, </w:t>
      </w:r>
      <w:r w:rsidR="00C4586B" w:rsidRPr="00644F9B">
        <w:rPr>
          <w:rFonts w:ascii="Calibri Light" w:hAnsi="Calibri Light"/>
        </w:rPr>
        <w:t>comme</w:t>
      </w:r>
      <w:r w:rsidRPr="00644F9B">
        <w:rPr>
          <w:rFonts w:ascii="Calibri Light" w:hAnsi="Calibri Light"/>
        </w:rPr>
        <w:t xml:space="preserve"> l’accès aux </w:t>
      </w:r>
      <w:r w:rsidR="008319D3" w:rsidRPr="00644F9B">
        <w:rPr>
          <w:rFonts w:ascii="Calibri Light" w:hAnsi="Calibri Light"/>
        </w:rPr>
        <w:t>Ecolodge</w:t>
      </w:r>
      <w:r w:rsidRPr="00644F9B">
        <w:rPr>
          <w:rFonts w:ascii="Calibri Light" w:hAnsi="Calibri Light"/>
        </w:rPr>
        <w:t xml:space="preserve"> sera libre à travers la prairie. Le projet conserve les aménagements actuels du terrain. L’intervention principale consiste à implanter des </w:t>
      </w:r>
      <w:proofErr w:type="spellStart"/>
      <w:r w:rsidRPr="00644F9B">
        <w:rPr>
          <w:rFonts w:ascii="Calibri Light" w:hAnsi="Calibri Light"/>
        </w:rPr>
        <w:t>écolodges</w:t>
      </w:r>
      <w:proofErr w:type="spellEnd"/>
      <w:r w:rsidRPr="00644F9B">
        <w:rPr>
          <w:rFonts w:ascii="Calibri Light" w:hAnsi="Calibri Light"/>
        </w:rPr>
        <w:t xml:space="preserve"> pour diversifier l’offre du camping.  </w:t>
      </w:r>
    </w:p>
    <w:p w:rsidR="005D288C" w:rsidRPr="00644F9B" w:rsidRDefault="000B160C">
      <w:pPr>
        <w:spacing w:after="18" w:line="259" w:lineRule="auto"/>
        <w:ind w:left="0"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Un nouvel accueil et un logement saisonnier occuperont un </w:t>
      </w:r>
      <w:proofErr w:type="spellStart"/>
      <w:r w:rsidRPr="00644F9B">
        <w:rPr>
          <w:rFonts w:ascii="Calibri Light" w:hAnsi="Calibri Light"/>
        </w:rPr>
        <w:t>écolodge</w:t>
      </w:r>
      <w:proofErr w:type="spellEnd"/>
      <w:r w:rsidRPr="00644F9B">
        <w:rPr>
          <w:rFonts w:ascii="Calibri Light" w:hAnsi="Calibri Light"/>
        </w:rPr>
        <w:t xml:space="preserve"> monté sur un bloc sanitaire et implanté à proximité de l’espace de stationnement. Deux zones de camping distinctes sont prévues : une zone dans un pré au Nord-Ouest du camping pour les tentes individuelles ; une zone pour les groupes en </w:t>
      </w:r>
      <w:r w:rsidR="00C4586B" w:rsidRPr="00644F9B">
        <w:rPr>
          <w:rFonts w:ascii="Calibri Light" w:hAnsi="Calibri Light"/>
        </w:rPr>
        <w:t>clairières</w:t>
      </w:r>
      <w:r w:rsidRPr="00644F9B">
        <w:rPr>
          <w:rFonts w:ascii="Calibri Light" w:hAnsi="Calibri Light"/>
        </w:rPr>
        <w:t xml:space="preserve"> le long du sentier.  </w:t>
      </w:r>
    </w:p>
    <w:p w:rsidR="005D288C" w:rsidRPr="00644F9B" w:rsidRDefault="000B160C">
      <w:pPr>
        <w:ind w:left="-4" w:right="70"/>
        <w:rPr>
          <w:rFonts w:ascii="Calibri Light" w:hAnsi="Calibri Light"/>
        </w:rPr>
      </w:pPr>
      <w:r w:rsidRPr="00644F9B">
        <w:rPr>
          <w:rFonts w:ascii="Calibri Light" w:hAnsi="Calibri Light"/>
        </w:rPr>
        <w:t xml:space="preserve">Neuf </w:t>
      </w:r>
      <w:proofErr w:type="spellStart"/>
      <w:r w:rsidRPr="00644F9B">
        <w:rPr>
          <w:rFonts w:ascii="Calibri Light" w:hAnsi="Calibri Light"/>
        </w:rPr>
        <w:t>écolodges</w:t>
      </w:r>
      <w:proofErr w:type="spellEnd"/>
      <w:r w:rsidRPr="00644F9B">
        <w:rPr>
          <w:rFonts w:ascii="Calibri Light" w:hAnsi="Calibri Light"/>
        </w:rPr>
        <w:t xml:space="preserve"> à destination de logements touristiques saisonniers seront implantées autour de la clairière à l’Est du camping. Un espace de baignade, constitué de deux bassins (dimensions : 20m x 4,5m et 4m x 5m) et d’un Pool house, sera implanté au milieu de cette clairière. Des massifs de plantes viendront si besoin améliorer son intégration dans le site.  </w:t>
      </w:r>
    </w:p>
    <w:p w:rsidR="005D288C" w:rsidRPr="00644F9B" w:rsidRDefault="000B160C" w:rsidP="00C4586B">
      <w:pPr>
        <w:spacing w:after="0" w:line="259" w:lineRule="auto"/>
        <w:ind w:left="0" w:firstLine="0"/>
        <w:jc w:val="left"/>
        <w:rPr>
          <w:rFonts w:ascii="Calibri Light" w:hAnsi="Calibri Light"/>
        </w:rPr>
      </w:pPr>
      <w:r w:rsidRPr="00644F9B">
        <w:rPr>
          <w:rFonts w:ascii="Calibri Light" w:hAnsi="Calibri Light"/>
        </w:rPr>
        <w:t xml:space="preserve"> </w:t>
      </w:r>
    </w:p>
    <w:p w:rsidR="005D288C" w:rsidRPr="00644F9B" w:rsidRDefault="000B160C">
      <w:pPr>
        <w:spacing w:after="18" w:line="259" w:lineRule="auto"/>
        <w:ind w:left="1" w:firstLine="0"/>
        <w:jc w:val="left"/>
        <w:rPr>
          <w:rFonts w:ascii="Calibri Light" w:hAnsi="Calibri Light"/>
        </w:rPr>
      </w:pPr>
      <w:r w:rsidRPr="00644F9B">
        <w:rPr>
          <w:rFonts w:ascii="Calibri Light" w:hAnsi="Calibri Light"/>
        </w:rPr>
        <w:t xml:space="preserve"> </w:t>
      </w:r>
    </w:p>
    <w:p w:rsidR="00C4586B" w:rsidRPr="00644F9B" w:rsidRDefault="000B160C">
      <w:pPr>
        <w:ind w:left="-4" w:right="70"/>
        <w:rPr>
          <w:rFonts w:ascii="Calibri Light" w:hAnsi="Calibri Light"/>
        </w:rPr>
      </w:pPr>
      <w:r w:rsidRPr="00644F9B">
        <w:rPr>
          <w:rFonts w:ascii="Calibri Light" w:hAnsi="Calibri Light"/>
        </w:rPr>
        <w:t xml:space="preserve">Les </w:t>
      </w:r>
      <w:r w:rsidR="00B34A90">
        <w:rPr>
          <w:rFonts w:ascii="Calibri Light" w:hAnsi="Calibri Light"/>
        </w:rPr>
        <w:t>onze</w:t>
      </w:r>
      <w:r w:rsidRPr="00644F9B">
        <w:rPr>
          <w:rFonts w:ascii="Calibri Light" w:hAnsi="Calibri Light"/>
        </w:rPr>
        <w:t xml:space="preserve"> </w:t>
      </w:r>
      <w:proofErr w:type="spellStart"/>
      <w:r w:rsidRPr="00644F9B">
        <w:rPr>
          <w:rFonts w:ascii="Calibri Light" w:hAnsi="Calibri Light"/>
        </w:rPr>
        <w:t>écolodges</w:t>
      </w:r>
      <w:proofErr w:type="spellEnd"/>
      <w:r w:rsidRPr="00644F9B">
        <w:rPr>
          <w:rFonts w:ascii="Calibri Light" w:hAnsi="Calibri Light"/>
        </w:rPr>
        <w:t xml:space="preserve"> et le Pool house auront des caractéristiques similaires dans leur architecture, leur volume et leur aspect extérieur.</w:t>
      </w:r>
      <w:r w:rsidR="00C4586B" w:rsidRPr="00644F9B">
        <w:rPr>
          <w:rFonts w:ascii="Calibri Light" w:hAnsi="Calibri Light"/>
        </w:rPr>
        <w:t xml:space="preserve"> Construit sur pieux amovibles, en bois préfabriqués, ils pourront être démontés à tout moment. </w:t>
      </w:r>
      <w:r w:rsidR="00B34A90">
        <w:rPr>
          <w:rFonts w:ascii="Calibri Light" w:hAnsi="Calibri Light"/>
        </w:rPr>
        <w:t>(même principe constructif que les restaurants de bord de mer montés et démontés chaque année pour la saison)</w:t>
      </w:r>
    </w:p>
    <w:p w:rsidR="005D288C" w:rsidRPr="00644F9B" w:rsidRDefault="000B160C">
      <w:pPr>
        <w:ind w:left="-4" w:right="70"/>
        <w:rPr>
          <w:rFonts w:ascii="Calibri Light" w:hAnsi="Calibri Light"/>
        </w:rPr>
      </w:pPr>
      <w:r w:rsidRPr="00644F9B">
        <w:rPr>
          <w:rFonts w:ascii="Calibri Light" w:hAnsi="Calibri Light"/>
        </w:rPr>
        <w:t xml:space="preserve">Le nombre restreint de ces constructions permettra une bonne insertion de chaque structure dans </w:t>
      </w:r>
      <w:r w:rsidR="00C4586B" w:rsidRPr="00644F9B">
        <w:rPr>
          <w:rFonts w:ascii="Calibri Light" w:hAnsi="Calibri Light"/>
        </w:rPr>
        <w:t>son environnement</w:t>
      </w:r>
      <w:r w:rsidRPr="00644F9B">
        <w:rPr>
          <w:rFonts w:ascii="Calibri Light" w:hAnsi="Calibri Light"/>
        </w:rPr>
        <w:t xml:space="preserve"> paysager et de préserver l’intimité de chacun, tout en favorisant une certaine interaction spontanée. Il s’agit de constructions en bois massif dont la conception se veut respectueuse de l’environnement. Le choix de matériaux renouvelables à haute performance énergétique contribuera au respect de l’environnement et de la qualité paysagère du site.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Chacune des unités sera insérée partiellement en bordure/lisière de forêt, afin de s’intégrer parfaitement à son environnement</w:t>
      </w:r>
      <w:r w:rsidR="00C4586B" w:rsidRPr="00644F9B">
        <w:rPr>
          <w:rFonts w:ascii="Calibri Light" w:hAnsi="Calibri Light"/>
        </w:rPr>
        <w:t xml:space="preserve"> et au mieux en fonction de la topographie et des arbres existants</w:t>
      </w:r>
      <w:r w:rsidRPr="00644F9B">
        <w:rPr>
          <w:rFonts w:ascii="Calibri Light" w:hAnsi="Calibri Light"/>
        </w:rPr>
        <w:t xml:space="preserve">. De nombreuses baies vitrées et la terrasse favoriseront l’interface avec l’environnement naturel largement préservé.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Les déplacements des vacanciers à l’intérieur du périmètre se feront à pied et/ou en raquettes, selon la saison. </w:t>
      </w:r>
      <w:r w:rsidR="00C4586B" w:rsidRPr="00644F9B">
        <w:rPr>
          <w:rFonts w:ascii="Calibri Light" w:hAnsi="Calibri Light"/>
        </w:rPr>
        <w:t xml:space="preserve">Les </w:t>
      </w:r>
      <w:r w:rsidRPr="00644F9B">
        <w:rPr>
          <w:rFonts w:ascii="Calibri Light" w:hAnsi="Calibri Light"/>
        </w:rPr>
        <w:t xml:space="preserve">cheminements complémentaires à ceux existants </w:t>
      </w:r>
      <w:r w:rsidR="00C4586B" w:rsidRPr="00644F9B">
        <w:rPr>
          <w:rFonts w:ascii="Calibri Light" w:hAnsi="Calibri Light"/>
        </w:rPr>
        <w:t>sont</w:t>
      </w:r>
      <w:r w:rsidRPr="00644F9B">
        <w:rPr>
          <w:rFonts w:ascii="Calibri Light" w:hAnsi="Calibri Light"/>
        </w:rPr>
        <w:t xml:space="preserve"> prévu</w:t>
      </w:r>
      <w:r w:rsidR="00C4586B" w:rsidRPr="00644F9B">
        <w:rPr>
          <w:rFonts w:ascii="Calibri Light" w:hAnsi="Calibri Light"/>
        </w:rPr>
        <w:t>s notamment pour les chalets accessibles PMR</w:t>
      </w:r>
      <w:r w:rsidRPr="00644F9B">
        <w:rPr>
          <w:rFonts w:ascii="Calibri Light" w:hAnsi="Calibri Light"/>
        </w:rPr>
        <w:t xml:space="preserve">. Des bornes lumineuses autonomes assureront la sécurité des cheminements nocturnes.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rsidP="00C4586B">
      <w:pPr>
        <w:spacing w:after="0" w:line="259" w:lineRule="auto"/>
        <w:ind w:left="0" w:right="1164" w:firstLine="0"/>
        <w:jc w:val="right"/>
        <w:rPr>
          <w:rFonts w:ascii="Calibri Light" w:hAnsi="Calibri Light"/>
        </w:rPr>
      </w:pPr>
      <w:r w:rsidRPr="00644F9B">
        <w:rPr>
          <w:rFonts w:ascii="Calibri Light" w:hAnsi="Calibri Light"/>
        </w:rPr>
        <w:t xml:space="preserve"> </w:t>
      </w:r>
    </w:p>
    <w:p w:rsidR="005D288C" w:rsidRPr="00644F9B" w:rsidRDefault="005D288C" w:rsidP="00C4586B">
      <w:pPr>
        <w:spacing w:after="0" w:line="259" w:lineRule="auto"/>
        <w:ind w:left="0" w:right="79" w:firstLine="0"/>
        <w:jc w:val="right"/>
        <w:rPr>
          <w:rFonts w:ascii="Calibri Light" w:hAnsi="Calibri Light"/>
        </w:rPr>
      </w:pPr>
    </w:p>
    <w:p w:rsidR="005D288C" w:rsidRPr="00644F9B" w:rsidRDefault="000B160C">
      <w:pPr>
        <w:pStyle w:val="Titre2"/>
        <w:spacing w:after="206"/>
        <w:ind w:left="356"/>
        <w:rPr>
          <w:rFonts w:ascii="Calibri Light" w:hAnsi="Calibri Light"/>
        </w:rPr>
      </w:pPr>
      <w:bookmarkStart w:id="13" w:name="_Toc11739"/>
      <w:r w:rsidRPr="00644F9B">
        <w:rPr>
          <w:rFonts w:ascii="Calibri Light" w:hAnsi="Calibri Light"/>
        </w:rPr>
        <w:lastRenderedPageBreak/>
        <w:t>2.3.</w:t>
      </w:r>
      <w:r w:rsidRPr="00644F9B">
        <w:rPr>
          <w:rFonts w:ascii="Calibri Light" w:eastAsia="Arial" w:hAnsi="Calibri Light" w:cs="Arial"/>
        </w:rPr>
        <w:t xml:space="preserve"> </w:t>
      </w:r>
      <w:r w:rsidRPr="00644F9B">
        <w:rPr>
          <w:rFonts w:ascii="Calibri Light" w:hAnsi="Calibri Light"/>
        </w:rPr>
        <w:t xml:space="preserve">Traitement des voies et espaces publics et collectifs </w:t>
      </w:r>
      <w:bookmarkEnd w:id="13"/>
    </w:p>
    <w:p w:rsidR="005D288C" w:rsidRPr="00644F9B" w:rsidRDefault="000B160C">
      <w:pPr>
        <w:pStyle w:val="Titre3"/>
        <w:ind w:left="715"/>
        <w:rPr>
          <w:rFonts w:ascii="Calibri Light" w:hAnsi="Calibri Light"/>
        </w:rPr>
      </w:pPr>
      <w:bookmarkStart w:id="14" w:name="_Toc11740"/>
      <w:r w:rsidRPr="00644F9B">
        <w:rPr>
          <w:rFonts w:ascii="Calibri Light" w:hAnsi="Calibri Light"/>
        </w:rPr>
        <w:t>2.3.1.</w:t>
      </w:r>
      <w:r w:rsidRPr="00644F9B">
        <w:rPr>
          <w:rFonts w:ascii="Calibri Light" w:eastAsia="Arial" w:hAnsi="Calibri Light" w:cs="Arial"/>
        </w:rPr>
        <w:t xml:space="preserve"> </w:t>
      </w:r>
      <w:r w:rsidRPr="00644F9B">
        <w:rPr>
          <w:rFonts w:ascii="Calibri Light" w:hAnsi="Calibri Light"/>
        </w:rPr>
        <w:t xml:space="preserve">Voirie  </w:t>
      </w:r>
      <w:bookmarkEnd w:id="14"/>
    </w:p>
    <w:p w:rsidR="005D288C" w:rsidRPr="00644F9B" w:rsidRDefault="000B160C">
      <w:pPr>
        <w:ind w:left="-4" w:right="70"/>
        <w:rPr>
          <w:rFonts w:ascii="Calibri Light" w:hAnsi="Calibri Light"/>
        </w:rPr>
      </w:pPr>
      <w:r w:rsidRPr="00644F9B">
        <w:rPr>
          <w:rFonts w:ascii="Calibri Light" w:hAnsi="Calibri Light"/>
        </w:rPr>
        <w:t xml:space="preserve">Aucune voirie n’est prévue dans l’aménagement du projet.  </w:t>
      </w:r>
    </w:p>
    <w:p w:rsidR="005D288C" w:rsidRPr="00644F9B" w:rsidRDefault="000B160C">
      <w:pPr>
        <w:ind w:left="-4" w:right="70"/>
        <w:rPr>
          <w:rFonts w:ascii="Calibri Light" w:hAnsi="Calibri Light"/>
        </w:rPr>
      </w:pPr>
      <w:r w:rsidRPr="00644F9B">
        <w:rPr>
          <w:rFonts w:ascii="Calibri Light" w:hAnsi="Calibri Light"/>
        </w:rPr>
        <w:t xml:space="preserve">Les clients pourront se rendre au camping par la Route forestière et un parking est déjà aménagé à l’entrée pour le stationnement des véhicules. Afin de conserver le caractère naturel du lieu, des sentiers piétons seront aménagés pour accéder aux </w:t>
      </w:r>
      <w:proofErr w:type="spellStart"/>
      <w:r w:rsidRPr="00644F9B">
        <w:rPr>
          <w:rFonts w:ascii="Calibri Light" w:hAnsi="Calibri Light"/>
        </w:rPr>
        <w:t>écolodges</w:t>
      </w:r>
      <w:proofErr w:type="spellEnd"/>
      <w:r w:rsidRPr="00644F9B">
        <w:rPr>
          <w:rFonts w:ascii="Calibri Light" w:hAnsi="Calibri Light"/>
        </w:rPr>
        <w:t xml:space="preserve">.  </w:t>
      </w:r>
    </w:p>
    <w:p w:rsidR="005D288C" w:rsidRPr="00644F9B" w:rsidRDefault="000B160C">
      <w:pPr>
        <w:spacing w:after="251"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3"/>
        <w:ind w:left="715"/>
        <w:rPr>
          <w:rFonts w:ascii="Calibri Light" w:hAnsi="Calibri Light"/>
        </w:rPr>
      </w:pPr>
      <w:bookmarkStart w:id="15" w:name="_Toc11741"/>
      <w:r w:rsidRPr="00644F9B">
        <w:rPr>
          <w:rFonts w:ascii="Calibri Light" w:hAnsi="Calibri Light"/>
        </w:rPr>
        <w:t>2.3.2.</w:t>
      </w:r>
      <w:r w:rsidRPr="00644F9B">
        <w:rPr>
          <w:rFonts w:ascii="Calibri Light" w:eastAsia="Arial" w:hAnsi="Calibri Light" w:cs="Arial"/>
        </w:rPr>
        <w:t xml:space="preserve"> </w:t>
      </w:r>
      <w:r w:rsidRPr="00644F9B">
        <w:rPr>
          <w:rFonts w:ascii="Calibri Light" w:hAnsi="Calibri Light"/>
        </w:rPr>
        <w:t xml:space="preserve">Stationnement  </w:t>
      </w:r>
      <w:bookmarkEnd w:id="15"/>
    </w:p>
    <w:p w:rsidR="005D288C" w:rsidRPr="00644F9B" w:rsidRDefault="000B160C">
      <w:pPr>
        <w:ind w:left="-4" w:right="70"/>
        <w:rPr>
          <w:rFonts w:ascii="Calibri Light" w:hAnsi="Calibri Light"/>
        </w:rPr>
      </w:pPr>
      <w:r w:rsidRPr="00644F9B">
        <w:rPr>
          <w:rFonts w:ascii="Calibri Light" w:hAnsi="Calibri Light"/>
        </w:rPr>
        <w:t>Trois secteurs principaux pour le stationnement des véhicules sont prévus : sur l’accotement de la route en continuité de l’</w:t>
      </w:r>
      <w:proofErr w:type="spellStart"/>
      <w:r w:rsidRPr="00644F9B">
        <w:rPr>
          <w:rFonts w:ascii="Calibri Light" w:hAnsi="Calibri Light"/>
        </w:rPr>
        <w:t>écolodge</w:t>
      </w:r>
      <w:proofErr w:type="spellEnd"/>
      <w:r w:rsidRPr="00644F9B">
        <w:rPr>
          <w:rFonts w:ascii="Calibri Light" w:hAnsi="Calibri Light"/>
        </w:rPr>
        <w:t xml:space="preserve"> d’accueil, le long du chemin qui monte à l’espace de camping individuel et le long du chemin en face du nouveau bloc sanitaire.  </w:t>
      </w:r>
    </w:p>
    <w:p w:rsidR="005D288C" w:rsidRPr="00644F9B" w:rsidRDefault="000B160C">
      <w:pPr>
        <w:ind w:left="-4" w:right="70"/>
        <w:rPr>
          <w:rFonts w:ascii="Calibri Light" w:hAnsi="Calibri Light"/>
        </w:rPr>
      </w:pPr>
      <w:r w:rsidRPr="00644F9B">
        <w:rPr>
          <w:rFonts w:ascii="Calibri Light" w:hAnsi="Calibri Light"/>
        </w:rPr>
        <w:t xml:space="preserve">Le projet prévoit la réalisation d’une plateforme au Sud du camping pour le stationnement des véhicules aménagés. Une zone pour les camping-cars sera également aménagée en vis-à-vis du nouveau bloc sanitaire, derrière une bande de stationnement. Des massifs de plantes viendront si besoin améliorer son intégration dans le site.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spacing w:after="0" w:line="259" w:lineRule="auto"/>
        <w:ind w:left="0" w:right="79" w:firstLine="0"/>
        <w:jc w:val="right"/>
        <w:rPr>
          <w:rFonts w:ascii="Calibri Light" w:hAnsi="Calibri Light"/>
        </w:rPr>
      </w:pPr>
      <w:r w:rsidRPr="00644F9B">
        <w:rPr>
          <w:rFonts w:ascii="Calibri Light" w:hAnsi="Calibri Light"/>
          <w:noProof/>
        </w:rPr>
        <mc:AlternateContent>
          <mc:Choice Requires="wpg">
            <w:drawing>
              <wp:inline distT="0" distB="0" distL="0" distR="0">
                <wp:extent cx="5652135" cy="2117913"/>
                <wp:effectExtent l="0" t="0" r="0" b="0"/>
                <wp:docPr id="11170" name="Group 11170"/>
                <wp:cNvGraphicFramePr/>
                <a:graphic xmlns:a="http://schemas.openxmlformats.org/drawingml/2006/main">
                  <a:graphicData uri="http://schemas.microsoft.com/office/word/2010/wordprocessingGroup">
                    <wpg:wgp>
                      <wpg:cNvGrpSpPr/>
                      <wpg:grpSpPr>
                        <a:xfrm>
                          <a:off x="0" y="0"/>
                          <a:ext cx="5652135" cy="2117913"/>
                          <a:chOff x="0" y="0"/>
                          <a:chExt cx="5652135" cy="2117913"/>
                        </a:xfrm>
                      </wpg:grpSpPr>
                      <wps:wsp>
                        <wps:cNvPr id="653" name="Rectangle 653"/>
                        <wps:cNvSpPr/>
                        <wps:spPr>
                          <a:xfrm>
                            <a:off x="2781300" y="1975104"/>
                            <a:ext cx="42143" cy="189936"/>
                          </a:xfrm>
                          <a:prstGeom prst="rect">
                            <a:avLst/>
                          </a:prstGeom>
                          <a:ln>
                            <a:noFill/>
                          </a:ln>
                        </wps:spPr>
                        <wps:txbx>
                          <w:txbxContent>
                            <w:p w:rsidR="005D288C" w:rsidRDefault="000B160C">
                              <w:pPr>
                                <w:spacing w:after="160" w:line="259" w:lineRule="auto"/>
                                <w:ind w:left="0" w:firstLine="0"/>
                                <w:jc w:val="left"/>
                              </w:pPr>
                              <w:r>
                                <w:t xml:space="preserve"> </w:t>
                              </w:r>
                            </w:p>
                          </w:txbxContent>
                        </wps:txbx>
                        <wps:bodyPr horzOverflow="overflow" vert="horz" lIns="0" tIns="0" rIns="0" bIns="0" rtlCol="0">
                          <a:noAutofit/>
                        </wps:bodyPr>
                      </wps:wsp>
                      <pic:pic xmlns:pic="http://schemas.openxmlformats.org/drawingml/2006/picture">
                        <pic:nvPicPr>
                          <pic:cNvPr id="662" name="Picture 662"/>
                          <pic:cNvPicPr/>
                        </pic:nvPicPr>
                        <pic:blipFill>
                          <a:blip r:embed="rId24"/>
                          <a:stretch>
                            <a:fillRect/>
                          </a:stretch>
                        </pic:blipFill>
                        <pic:spPr>
                          <a:xfrm>
                            <a:off x="0" y="0"/>
                            <a:ext cx="2771775" cy="2078863"/>
                          </a:xfrm>
                          <a:prstGeom prst="rect">
                            <a:avLst/>
                          </a:prstGeom>
                        </pic:spPr>
                      </pic:pic>
                      <pic:pic xmlns:pic="http://schemas.openxmlformats.org/drawingml/2006/picture">
                        <pic:nvPicPr>
                          <pic:cNvPr id="664" name="Picture 664"/>
                          <pic:cNvPicPr/>
                        </pic:nvPicPr>
                        <pic:blipFill>
                          <a:blip r:embed="rId25"/>
                          <a:stretch>
                            <a:fillRect/>
                          </a:stretch>
                        </pic:blipFill>
                        <pic:spPr>
                          <a:xfrm>
                            <a:off x="2880360" y="0"/>
                            <a:ext cx="2771775" cy="2078863"/>
                          </a:xfrm>
                          <a:prstGeom prst="rect">
                            <a:avLst/>
                          </a:prstGeom>
                        </pic:spPr>
                      </pic:pic>
                    </wpg:wgp>
                  </a:graphicData>
                </a:graphic>
              </wp:inline>
            </w:drawing>
          </mc:Choice>
          <mc:Fallback xmlns:a="http://schemas.openxmlformats.org/drawingml/2006/main">
            <w:pict>
              <v:group id="Group 11170" style="width:445.05pt;height:166.765pt;mso-position-horizontal-relative:char;mso-position-vertical-relative:line" coordsize="56521,21179">
                <v:rect id="Rectangle 653" style="position:absolute;width:421;height:1899;left:27813;top:19751;" filled="f" stroked="f">
                  <v:textbox inset="0,0,0,0">
                    <w:txbxContent>
                      <w:p>
                        <w:pPr>
                          <w:spacing w:before="0" w:after="160" w:line="259" w:lineRule="auto"/>
                          <w:ind w:left="0" w:firstLine="0"/>
                          <w:jc w:val="left"/>
                        </w:pPr>
                        <w:r>
                          <w:rPr/>
                          <w:t xml:space="preserve"> </w:t>
                        </w:r>
                      </w:p>
                    </w:txbxContent>
                  </v:textbox>
                </v:rect>
                <v:shape id="Picture 662" style="position:absolute;width:27717;height:20788;left:0;top:0;" filled="f">
                  <v:imagedata r:id="rId26"/>
                </v:shape>
                <v:shape id="Picture 664" style="position:absolute;width:27717;height:20788;left:28803;top:0;" filled="f">
                  <v:imagedata r:id="rId27"/>
                </v:shape>
              </v:group>
            </w:pict>
          </mc:Fallback>
        </mc:AlternateContent>
      </w:r>
      <w:r w:rsidRPr="00644F9B">
        <w:rPr>
          <w:rFonts w:ascii="Calibri Light" w:hAnsi="Calibri Light"/>
        </w:rPr>
        <w:t xml:space="preserve"> </w:t>
      </w:r>
    </w:p>
    <w:p w:rsidR="005D288C" w:rsidRPr="00644F9B" w:rsidRDefault="000B160C">
      <w:pPr>
        <w:spacing w:after="51" w:line="259" w:lineRule="auto"/>
        <w:ind w:left="137"/>
        <w:jc w:val="left"/>
        <w:rPr>
          <w:rFonts w:ascii="Calibri Light" w:hAnsi="Calibri Light"/>
        </w:rPr>
      </w:pPr>
      <w:r w:rsidRPr="00644F9B">
        <w:rPr>
          <w:rFonts w:ascii="Calibri Light" w:hAnsi="Calibri Light"/>
          <w:sz w:val="18"/>
        </w:rPr>
        <w:t xml:space="preserve">Zones de stationnement des véhicules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ind w:left="356"/>
        <w:rPr>
          <w:rFonts w:ascii="Calibri Light" w:hAnsi="Calibri Light"/>
        </w:rPr>
      </w:pPr>
      <w:bookmarkStart w:id="16" w:name="_Toc11742"/>
      <w:r w:rsidRPr="00644F9B">
        <w:rPr>
          <w:rFonts w:ascii="Calibri Light" w:hAnsi="Calibri Light"/>
        </w:rPr>
        <w:t>2.4.</w:t>
      </w:r>
      <w:r w:rsidRPr="00644F9B">
        <w:rPr>
          <w:rFonts w:ascii="Calibri Light" w:eastAsia="Arial" w:hAnsi="Calibri Light" w:cs="Arial"/>
        </w:rPr>
        <w:t xml:space="preserve"> </w:t>
      </w:r>
      <w:r w:rsidRPr="00644F9B">
        <w:rPr>
          <w:rFonts w:ascii="Calibri Light" w:hAnsi="Calibri Light"/>
        </w:rPr>
        <w:t xml:space="preserve">Traitement des constructions, clôtures, végétations ou aménagements  </w:t>
      </w:r>
      <w:bookmarkEnd w:id="16"/>
    </w:p>
    <w:p w:rsidR="005D288C" w:rsidRPr="00644F9B" w:rsidRDefault="000B160C">
      <w:pPr>
        <w:ind w:left="-4" w:right="70"/>
        <w:rPr>
          <w:rFonts w:ascii="Calibri Light" w:hAnsi="Calibri Light"/>
        </w:rPr>
      </w:pPr>
      <w:r w:rsidRPr="00644F9B">
        <w:rPr>
          <w:rFonts w:ascii="Calibri Light" w:hAnsi="Calibri Light"/>
        </w:rPr>
        <w:t xml:space="preserve">Une implantation judicieuse des </w:t>
      </w:r>
      <w:proofErr w:type="spellStart"/>
      <w:r w:rsidRPr="00644F9B">
        <w:rPr>
          <w:rFonts w:ascii="Calibri Light" w:hAnsi="Calibri Light"/>
        </w:rPr>
        <w:t>écolodges</w:t>
      </w:r>
      <w:proofErr w:type="spellEnd"/>
      <w:r w:rsidRPr="00644F9B">
        <w:rPr>
          <w:rFonts w:ascii="Calibri Light" w:hAnsi="Calibri Light"/>
        </w:rPr>
        <w:t xml:space="preserve"> a été étudiée afin de garantir le moins de vis-à-vis possible entre les logements. L’insertion dans le paysage est garantie par l’architecture et le choix d’une structure en bois qui se patinera avec le temps. Aucune clôture, haie végétale ou aménagement n’est prévu dans le projet.  </w:t>
      </w:r>
    </w:p>
    <w:p w:rsidR="005D288C" w:rsidRPr="00644F9B" w:rsidRDefault="000B160C">
      <w:pPr>
        <w:spacing w:after="298"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ind w:left="356"/>
        <w:rPr>
          <w:rFonts w:ascii="Calibri Light" w:hAnsi="Calibri Light"/>
        </w:rPr>
      </w:pPr>
      <w:bookmarkStart w:id="17" w:name="_Toc11743"/>
      <w:r w:rsidRPr="00644F9B">
        <w:rPr>
          <w:rFonts w:ascii="Calibri Light" w:hAnsi="Calibri Light"/>
        </w:rPr>
        <w:t>2.5.</w:t>
      </w:r>
      <w:r w:rsidRPr="00644F9B">
        <w:rPr>
          <w:rFonts w:ascii="Calibri Light" w:eastAsia="Arial" w:hAnsi="Calibri Light" w:cs="Arial"/>
        </w:rPr>
        <w:t xml:space="preserve"> </w:t>
      </w:r>
      <w:r w:rsidRPr="00644F9B">
        <w:rPr>
          <w:rFonts w:ascii="Calibri Light" w:hAnsi="Calibri Light"/>
        </w:rPr>
        <w:t xml:space="preserve">Surfaces nouvelles créées par le projet  </w:t>
      </w:r>
      <w:bookmarkEnd w:id="17"/>
    </w:p>
    <w:p w:rsidR="005D288C" w:rsidRPr="00644F9B" w:rsidRDefault="000B160C">
      <w:pPr>
        <w:ind w:left="-4" w:right="70"/>
        <w:rPr>
          <w:rFonts w:ascii="Calibri Light" w:hAnsi="Calibri Light"/>
        </w:rPr>
      </w:pPr>
      <w:r w:rsidRPr="00644F9B">
        <w:rPr>
          <w:rFonts w:ascii="Calibri Light" w:hAnsi="Calibri Light"/>
        </w:rPr>
        <w:t xml:space="preserve">Pour rappel, la surface de plancher nouvelle autorisée en zone </w:t>
      </w:r>
      <w:proofErr w:type="spellStart"/>
      <w:r w:rsidRPr="00644F9B">
        <w:rPr>
          <w:rFonts w:ascii="Calibri Light" w:hAnsi="Calibri Light"/>
        </w:rPr>
        <w:t>Nca</w:t>
      </w:r>
      <w:proofErr w:type="spellEnd"/>
      <w:r w:rsidRPr="00644F9B">
        <w:rPr>
          <w:rFonts w:ascii="Calibri Light" w:hAnsi="Calibri Light"/>
        </w:rPr>
        <w:t xml:space="preserve"> est de 1 500 m² maximum et l’emprise au sol des constructions est limitée à 2 700 m².  </w:t>
      </w:r>
    </w:p>
    <w:p w:rsidR="005D288C" w:rsidRPr="00644F9B" w:rsidRDefault="000B160C">
      <w:pPr>
        <w:spacing w:after="1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 projet prévoit la réalisation de neuf </w:t>
      </w:r>
      <w:proofErr w:type="spellStart"/>
      <w:r w:rsidRPr="00644F9B">
        <w:rPr>
          <w:rFonts w:ascii="Calibri Light" w:hAnsi="Calibri Light"/>
        </w:rPr>
        <w:t>écolodges</w:t>
      </w:r>
      <w:proofErr w:type="spellEnd"/>
      <w:r w:rsidRPr="00644F9B">
        <w:rPr>
          <w:rFonts w:ascii="Calibri Light" w:hAnsi="Calibri Light"/>
        </w:rPr>
        <w:t>, d’un bâtiment d’accueil et logement saisonnier, d’une salle de séminaire</w:t>
      </w:r>
      <w:r w:rsidR="00C4586B" w:rsidRPr="00644F9B">
        <w:rPr>
          <w:rFonts w:ascii="Calibri Light" w:hAnsi="Calibri Light"/>
        </w:rPr>
        <w:t>, d’un espace de détente (Spa)</w:t>
      </w:r>
      <w:r w:rsidRPr="00644F9B">
        <w:rPr>
          <w:rFonts w:ascii="Calibri Light" w:hAnsi="Calibri Light"/>
        </w:rPr>
        <w:t xml:space="preserve">, d’un bloc sanitaire et d’un bassin aquatique.  </w:t>
      </w:r>
    </w:p>
    <w:p w:rsidR="005D288C" w:rsidRPr="00644F9B" w:rsidRDefault="000B160C">
      <w:pPr>
        <w:ind w:left="-4" w:right="70"/>
        <w:rPr>
          <w:rFonts w:ascii="Calibri Light" w:hAnsi="Calibri Light"/>
        </w:rPr>
      </w:pPr>
      <w:r w:rsidRPr="00644F9B">
        <w:rPr>
          <w:rFonts w:ascii="Calibri Light" w:hAnsi="Calibri Light"/>
        </w:rPr>
        <w:lastRenderedPageBreak/>
        <w:t xml:space="preserve">La surface de plancher totale prévue au projet sera de 1 </w:t>
      </w:r>
      <w:r>
        <w:rPr>
          <w:rFonts w:ascii="Calibri Light" w:hAnsi="Calibri Light"/>
        </w:rPr>
        <w:t>063</w:t>
      </w:r>
      <w:r w:rsidRPr="00644F9B">
        <w:rPr>
          <w:rFonts w:ascii="Calibri Light" w:hAnsi="Calibri Light"/>
        </w:rPr>
        <w:t xml:space="preserve"> m² et l’emprise au sol totale de 2</w:t>
      </w:r>
      <w:r>
        <w:rPr>
          <w:rFonts w:ascii="Calibri Light" w:hAnsi="Calibri Light"/>
        </w:rPr>
        <w:t> 233,55</w:t>
      </w:r>
      <w:r w:rsidRPr="00644F9B">
        <w:rPr>
          <w:rFonts w:ascii="Calibri Light" w:hAnsi="Calibri Light"/>
        </w:rPr>
        <w:t xml:space="preserve"> m². Le projet est donc compatible avec le règlement du PLU.  </w:t>
      </w:r>
    </w:p>
    <w:p w:rsidR="005D288C" w:rsidRPr="00644F9B" w:rsidRDefault="000B160C">
      <w:pPr>
        <w:spacing w:after="1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ind w:left="-4" w:right="70"/>
        <w:rPr>
          <w:rFonts w:ascii="Calibri Light" w:hAnsi="Calibri Light"/>
        </w:rPr>
      </w:pPr>
      <w:r w:rsidRPr="00644F9B">
        <w:rPr>
          <w:rFonts w:ascii="Calibri Light" w:hAnsi="Calibri Light"/>
        </w:rPr>
        <w:t xml:space="preserve">Le tableau ci-après reprend l’ensemble des surfaces nouvelles créées par le projet :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tbl>
      <w:tblPr>
        <w:tblStyle w:val="TableGrid"/>
        <w:tblW w:w="9069" w:type="dxa"/>
        <w:tblInd w:w="1" w:type="dxa"/>
        <w:tblCellMar>
          <w:top w:w="46" w:type="dxa"/>
          <w:right w:w="59" w:type="dxa"/>
        </w:tblCellMar>
        <w:tblLook w:val="04A0" w:firstRow="1" w:lastRow="0" w:firstColumn="1" w:lastColumn="0" w:noHBand="0" w:noVBand="1"/>
      </w:tblPr>
      <w:tblGrid>
        <w:gridCol w:w="2539"/>
        <w:gridCol w:w="296"/>
        <w:gridCol w:w="989"/>
        <w:gridCol w:w="2556"/>
        <w:gridCol w:w="2689"/>
      </w:tblGrid>
      <w:tr w:rsidR="005D288C" w:rsidRPr="00644F9B">
        <w:trPr>
          <w:trHeight w:val="278"/>
        </w:trPr>
        <w:tc>
          <w:tcPr>
            <w:tcW w:w="2539" w:type="dxa"/>
            <w:tcBorders>
              <w:top w:val="nil"/>
              <w:left w:val="nil"/>
              <w:bottom w:val="single" w:sz="4" w:space="0" w:color="000000"/>
              <w:right w:val="nil"/>
            </w:tcBorders>
          </w:tcPr>
          <w:p w:rsidR="005D288C" w:rsidRPr="00644F9B" w:rsidRDefault="000B160C">
            <w:pPr>
              <w:spacing w:after="0" w:line="259" w:lineRule="auto"/>
              <w:ind w:left="108" w:firstLine="0"/>
              <w:jc w:val="left"/>
              <w:rPr>
                <w:rFonts w:ascii="Calibri Light" w:hAnsi="Calibri Light"/>
              </w:rPr>
            </w:pPr>
            <w:r w:rsidRPr="00644F9B">
              <w:rPr>
                <w:rFonts w:ascii="Calibri Light" w:hAnsi="Calibri Light"/>
              </w:rPr>
              <w:t xml:space="preserve"> </w:t>
            </w:r>
          </w:p>
        </w:tc>
        <w:tc>
          <w:tcPr>
            <w:tcW w:w="296" w:type="dxa"/>
            <w:tcBorders>
              <w:top w:val="nil"/>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22" w:firstLine="0"/>
              <w:jc w:val="left"/>
              <w:rPr>
                <w:rFonts w:ascii="Calibri Light" w:hAnsi="Calibri Light"/>
              </w:rPr>
            </w:pPr>
            <w:r w:rsidRPr="00644F9B">
              <w:rPr>
                <w:rFonts w:ascii="Calibri Light" w:hAnsi="Calibri Light"/>
                <w:b/>
              </w:rPr>
              <w:t xml:space="preserve">Nombre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1" w:firstLine="0"/>
              <w:jc w:val="center"/>
              <w:rPr>
                <w:rFonts w:ascii="Calibri Light" w:hAnsi="Calibri Light"/>
              </w:rPr>
            </w:pPr>
            <w:r w:rsidRPr="00644F9B">
              <w:rPr>
                <w:rFonts w:ascii="Calibri Light" w:hAnsi="Calibri Light"/>
                <w:b/>
              </w:rPr>
              <w:t xml:space="preserve">Surface de Plancher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57" w:firstLine="0"/>
              <w:jc w:val="center"/>
              <w:rPr>
                <w:rFonts w:ascii="Calibri Light" w:hAnsi="Calibri Light"/>
              </w:rPr>
            </w:pPr>
            <w:r w:rsidRPr="00644F9B">
              <w:rPr>
                <w:rFonts w:ascii="Calibri Light" w:hAnsi="Calibri Light"/>
                <w:b/>
              </w:rPr>
              <w:t xml:space="preserve">Emprise au Sol </w:t>
            </w:r>
          </w:p>
        </w:tc>
      </w:tr>
      <w:tr w:rsidR="005D288C" w:rsidRPr="00644F9B">
        <w:trPr>
          <w:trHeight w:val="547"/>
        </w:trPr>
        <w:tc>
          <w:tcPr>
            <w:tcW w:w="2539" w:type="dxa"/>
            <w:tcBorders>
              <w:top w:val="single" w:sz="4" w:space="0" w:color="000000"/>
              <w:left w:val="single" w:sz="4" w:space="0" w:color="000000"/>
              <w:bottom w:val="single" w:sz="4" w:space="0" w:color="000000"/>
              <w:right w:val="nil"/>
            </w:tcBorders>
          </w:tcPr>
          <w:p w:rsidR="005D288C" w:rsidRPr="00644F9B" w:rsidRDefault="000B160C">
            <w:pPr>
              <w:spacing w:after="0" w:line="259" w:lineRule="auto"/>
              <w:ind w:left="108" w:firstLine="0"/>
              <w:rPr>
                <w:rFonts w:ascii="Calibri Light" w:hAnsi="Calibri Light"/>
              </w:rPr>
            </w:pPr>
            <w:r w:rsidRPr="00644F9B">
              <w:rPr>
                <w:rFonts w:ascii="Calibri Light" w:hAnsi="Calibri Light"/>
                <w:b/>
              </w:rPr>
              <w:t>Ecolodge - accueil hébergement saisonnier</w:t>
            </w:r>
            <w:r w:rsidR="00AF1855">
              <w:rPr>
                <w:rFonts w:ascii="Calibri Light" w:hAnsi="Calibri Light"/>
                <w:b/>
              </w:rPr>
              <w:t xml:space="preserve"> + Sanitaires</w:t>
            </w:r>
            <w:r w:rsidRPr="00644F9B">
              <w:rPr>
                <w:rFonts w:ascii="Calibri Light" w:hAnsi="Calibri Light"/>
                <w:b/>
              </w:rPr>
              <w:t xml:space="preserve"> </w:t>
            </w:r>
          </w:p>
        </w:tc>
        <w:tc>
          <w:tcPr>
            <w:tcW w:w="296" w:type="dxa"/>
            <w:tcBorders>
              <w:top w:val="single" w:sz="4" w:space="0" w:color="000000"/>
              <w:left w:val="nil"/>
              <w:bottom w:val="single" w:sz="4" w:space="0" w:color="000000"/>
              <w:right w:val="single" w:sz="4" w:space="0" w:color="000000"/>
            </w:tcBorders>
          </w:tcPr>
          <w:p w:rsidR="005D288C" w:rsidRPr="00644F9B" w:rsidRDefault="000B160C">
            <w:pPr>
              <w:spacing w:after="0" w:line="259" w:lineRule="auto"/>
              <w:ind w:left="0" w:firstLine="0"/>
              <w:rPr>
                <w:rFonts w:ascii="Calibri Light" w:hAnsi="Calibri Light"/>
              </w:rPr>
            </w:pPr>
            <w:r w:rsidRPr="00644F9B">
              <w:rPr>
                <w:rFonts w:ascii="Calibri Light" w:hAnsi="Calibri Light"/>
                <w:b/>
              </w:rPr>
              <w:t xml:space="preserve">et </w:t>
            </w: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6" w:firstLine="0"/>
              <w:jc w:val="center"/>
              <w:rPr>
                <w:rFonts w:ascii="Calibri Light" w:hAnsi="Calibri Light"/>
              </w:rPr>
            </w:pPr>
            <w:r w:rsidRPr="00644F9B">
              <w:rPr>
                <w:rFonts w:ascii="Calibri Light" w:hAnsi="Calibri Light"/>
              </w:rPr>
              <w:t xml:space="preserve">1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08" w:firstLine="0"/>
              <w:jc w:val="left"/>
              <w:rPr>
                <w:rFonts w:ascii="Calibri Light" w:hAnsi="Calibri Light"/>
              </w:rPr>
            </w:pPr>
            <w:r>
              <w:rPr>
                <w:rFonts w:ascii="Calibri Light" w:hAnsi="Calibri Light"/>
              </w:rPr>
              <w:t>109</w:t>
            </w:r>
            <w:r w:rsidRPr="00644F9B">
              <w:rPr>
                <w:rFonts w:ascii="Calibri Light" w:hAnsi="Calibri Light"/>
              </w:rPr>
              <w:t xml:space="preserve"> m²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AF1855">
            <w:pPr>
              <w:spacing w:after="0" w:line="259" w:lineRule="auto"/>
              <w:ind w:left="108" w:firstLine="0"/>
              <w:jc w:val="left"/>
              <w:rPr>
                <w:rFonts w:ascii="Calibri Light" w:hAnsi="Calibri Light"/>
              </w:rPr>
            </w:pPr>
            <w:r>
              <w:rPr>
                <w:rFonts w:ascii="Calibri Light" w:hAnsi="Calibri Light"/>
              </w:rPr>
              <w:t>178.29</w:t>
            </w:r>
            <w:r w:rsidR="000B160C" w:rsidRPr="00644F9B">
              <w:rPr>
                <w:rFonts w:ascii="Calibri Light" w:hAnsi="Calibri Light"/>
              </w:rPr>
              <w:t xml:space="preserve"> m² </w:t>
            </w:r>
          </w:p>
        </w:tc>
      </w:tr>
      <w:tr w:rsidR="005D288C" w:rsidRPr="00644F9B">
        <w:trPr>
          <w:trHeight w:val="278"/>
        </w:trPr>
        <w:tc>
          <w:tcPr>
            <w:tcW w:w="2539" w:type="dxa"/>
            <w:tcBorders>
              <w:top w:val="single" w:sz="4" w:space="0" w:color="000000"/>
              <w:left w:val="single" w:sz="4" w:space="0" w:color="000000"/>
              <w:bottom w:val="single" w:sz="4" w:space="0" w:color="000000"/>
              <w:right w:val="nil"/>
            </w:tcBorders>
          </w:tcPr>
          <w:p w:rsidR="005D288C" w:rsidRPr="00644F9B" w:rsidRDefault="000B160C">
            <w:pPr>
              <w:spacing w:after="0" w:line="259" w:lineRule="auto"/>
              <w:ind w:left="108" w:firstLine="0"/>
              <w:jc w:val="left"/>
              <w:rPr>
                <w:rFonts w:ascii="Calibri Light" w:hAnsi="Calibri Light"/>
              </w:rPr>
            </w:pPr>
            <w:r w:rsidRPr="00644F9B">
              <w:rPr>
                <w:rFonts w:ascii="Calibri Light" w:hAnsi="Calibri Light"/>
                <w:b/>
              </w:rPr>
              <w:t xml:space="preserve">Ecolodge - Séminaire </w:t>
            </w:r>
          </w:p>
        </w:tc>
        <w:tc>
          <w:tcPr>
            <w:tcW w:w="296" w:type="dxa"/>
            <w:tcBorders>
              <w:top w:val="single" w:sz="4" w:space="0" w:color="000000"/>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6" w:firstLine="0"/>
              <w:jc w:val="center"/>
              <w:rPr>
                <w:rFonts w:ascii="Calibri Light" w:hAnsi="Calibri Light"/>
              </w:rPr>
            </w:pPr>
            <w:r w:rsidRPr="00644F9B">
              <w:rPr>
                <w:rFonts w:ascii="Calibri Light" w:hAnsi="Calibri Light"/>
              </w:rPr>
              <w:t xml:space="preserve">1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08" w:firstLine="0"/>
              <w:jc w:val="left"/>
              <w:rPr>
                <w:rFonts w:ascii="Calibri Light" w:hAnsi="Calibri Light"/>
              </w:rPr>
            </w:pPr>
            <w:r>
              <w:rPr>
                <w:rFonts w:ascii="Calibri Light" w:hAnsi="Calibri Light"/>
              </w:rPr>
              <w:t>91</w:t>
            </w:r>
            <w:r w:rsidRPr="00644F9B">
              <w:rPr>
                <w:rFonts w:ascii="Calibri Light" w:hAnsi="Calibri Light"/>
              </w:rPr>
              <w:t xml:space="preserve"> m²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AF1855">
            <w:pPr>
              <w:spacing w:after="0" w:line="259" w:lineRule="auto"/>
              <w:ind w:left="108" w:firstLine="0"/>
              <w:jc w:val="left"/>
              <w:rPr>
                <w:rFonts w:ascii="Calibri Light" w:hAnsi="Calibri Light"/>
              </w:rPr>
            </w:pPr>
            <w:r>
              <w:rPr>
                <w:rFonts w:ascii="Calibri Light" w:hAnsi="Calibri Light"/>
              </w:rPr>
              <w:t>170.81</w:t>
            </w:r>
            <w:r w:rsidR="000B160C" w:rsidRPr="00644F9B">
              <w:rPr>
                <w:rFonts w:ascii="Calibri Light" w:hAnsi="Calibri Light"/>
              </w:rPr>
              <w:t xml:space="preserve"> m² </w:t>
            </w:r>
          </w:p>
        </w:tc>
      </w:tr>
      <w:tr w:rsidR="005D288C" w:rsidRPr="00644F9B">
        <w:trPr>
          <w:trHeight w:val="278"/>
        </w:trPr>
        <w:tc>
          <w:tcPr>
            <w:tcW w:w="2539" w:type="dxa"/>
            <w:tcBorders>
              <w:top w:val="single" w:sz="4" w:space="0" w:color="000000"/>
              <w:left w:val="single" w:sz="4" w:space="0" w:color="000000"/>
              <w:bottom w:val="single" w:sz="4" w:space="0" w:color="000000"/>
              <w:right w:val="nil"/>
            </w:tcBorders>
          </w:tcPr>
          <w:p w:rsidR="005D288C" w:rsidRPr="00644F9B" w:rsidRDefault="000B160C">
            <w:pPr>
              <w:spacing w:after="0" w:line="259" w:lineRule="auto"/>
              <w:ind w:left="108" w:firstLine="0"/>
              <w:jc w:val="left"/>
              <w:rPr>
                <w:rFonts w:ascii="Calibri Light" w:hAnsi="Calibri Light"/>
              </w:rPr>
            </w:pPr>
            <w:r w:rsidRPr="00644F9B">
              <w:rPr>
                <w:rFonts w:ascii="Calibri Light" w:hAnsi="Calibri Light"/>
                <w:b/>
              </w:rPr>
              <w:t xml:space="preserve">Ecolodge - Spa </w:t>
            </w:r>
            <w:r w:rsidR="00AF1855">
              <w:rPr>
                <w:rFonts w:ascii="Calibri Light" w:hAnsi="Calibri Light"/>
                <w:b/>
              </w:rPr>
              <w:t>+ Piscine</w:t>
            </w:r>
          </w:p>
        </w:tc>
        <w:tc>
          <w:tcPr>
            <w:tcW w:w="296" w:type="dxa"/>
            <w:tcBorders>
              <w:top w:val="single" w:sz="4" w:space="0" w:color="000000"/>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6" w:firstLine="0"/>
              <w:jc w:val="center"/>
              <w:rPr>
                <w:rFonts w:ascii="Calibri Light" w:hAnsi="Calibri Light"/>
              </w:rPr>
            </w:pPr>
            <w:r w:rsidRPr="00644F9B">
              <w:rPr>
                <w:rFonts w:ascii="Calibri Light" w:hAnsi="Calibri Light"/>
              </w:rPr>
              <w:t xml:space="preserve">1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08" w:firstLine="0"/>
              <w:jc w:val="left"/>
              <w:rPr>
                <w:rFonts w:ascii="Calibri Light" w:hAnsi="Calibri Light"/>
              </w:rPr>
            </w:pPr>
            <w:r>
              <w:rPr>
                <w:rFonts w:ascii="Calibri Light" w:hAnsi="Calibri Light"/>
              </w:rPr>
              <w:t>44</w:t>
            </w:r>
            <w:r w:rsidRPr="00644F9B">
              <w:rPr>
                <w:rFonts w:ascii="Calibri Light" w:hAnsi="Calibri Light"/>
              </w:rPr>
              <w:t xml:space="preserve"> m²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AF1855">
            <w:pPr>
              <w:spacing w:after="0" w:line="259" w:lineRule="auto"/>
              <w:ind w:left="108" w:firstLine="0"/>
              <w:jc w:val="left"/>
              <w:rPr>
                <w:rFonts w:ascii="Calibri Light" w:hAnsi="Calibri Light"/>
              </w:rPr>
            </w:pPr>
            <w:r>
              <w:rPr>
                <w:rFonts w:ascii="Calibri Light" w:hAnsi="Calibri Light"/>
              </w:rPr>
              <w:t>347.16</w:t>
            </w:r>
            <w:r w:rsidR="000B160C" w:rsidRPr="00644F9B">
              <w:rPr>
                <w:rFonts w:ascii="Calibri Light" w:hAnsi="Calibri Light"/>
              </w:rPr>
              <w:t xml:space="preserve"> m² </w:t>
            </w:r>
          </w:p>
        </w:tc>
      </w:tr>
      <w:tr w:rsidR="005D288C" w:rsidRPr="00644F9B">
        <w:trPr>
          <w:trHeight w:val="278"/>
        </w:trPr>
        <w:tc>
          <w:tcPr>
            <w:tcW w:w="2539" w:type="dxa"/>
            <w:tcBorders>
              <w:top w:val="single" w:sz="4" w:space="0" w:color="000000"/>
              <w:left w:val="single" w:sz="4" w:space="0" w:color="000000"/>
              <w:bottom w:val="single" w:sz="4" w:space="0" w:color="000000"/>
              <w:right w:val="nil"/>
            </w:tcBorders>
          </w:tcPr>
          <w:p w:rsidR="005D288C" w:rsidRPr="00644F9B" w:rsidRDefault="000B160C">
            <w:pPr>
              <w:spacing w:after="0" w:line="259" w:lineRule="auto"/>
              <w:ind w:left="108" w:firstLine="0"/>
              <w:jc w:val="left"/>
              <w:rPr>
                <w:rFonts w:ascii="Calibri Light" w:hAnsi="Calibri Light"/>
              </w:rPr>
            </w:pPr>
            <w:r w:rsidRPr="00644F9B">
              <w:rPr>
                <w:rFonts w:ascii="Calibri Light" w:hAnsi="Calibri Light"/>
                <w:b/>
              </w:rPr>
              <w:t xml:space="preserve">Ecolodge </w:t>
            </w:r>
          </w:p>
        </w:tc>
        <w:tc>
          <w:tcPr>
            <w:tcW w:w="296" w:type="dxa"/>
            <w:tcBorders>
              <w:top w:val="single" w:sz="4" w:space="0" w:color="000000"/>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6" w:firstLine="0"/>
              <w:jc w:val="center"/>
              <w:rPr>
                <w:rFonts w:ascii="Calibri Light" w:hAnsi="Calibri Light"/>
              </w:rPr>
            </w:pPr>
            <w:r w:rsidRPr="00644F9B">
              <w:rPr>
                <w:rFonts w:ascii="Calibri Light" w:hAnsi="Calibri Light"/>
              </w:rPr>
              <w:t xml:space="preserve">9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rsidP="000B160C">
            <w:pPr>
              <w:spacing w:after="0" w:line="259" w:lineRule="auto"/>
              <w:ind w:left="108" w:firstLine="0"/>
              <w:jc w:val="left"/>
              <w:rPr>
                <w:rFonts w:ascii="Calibri Light" w:hAnsi="Calibri Light"/>
              </w:rPr>
            </w:pPr>
            <w:r w:rsidRPr="00644F9B">
              <w:rPr>
                <w:rFonts w:ascii="Calibri Light" w:hAnsi="Calibri Light"/>
              </w:rPr>
              <w:t>9 x 9</w:t>
            </w:r>
            <w:r>
              <w:rPr>
                <w:rFonts w:ascii="Calibri Light" w:hAnsi="Calibri Light"/>
              </w:rPr>
              <w:t>1</w:t>
            </w:r>
            <w:r w:rsidRPr="00644F9B">
              <w:rPr>
                <w:rFonts w:ascii="Calibri Light" w:hAnsi="Calibri Light"/>
              </w:rPr>
              <w:t>,0 soit 81</w:t>
            </w:r>
            <w:r>
              <w:rPr>
                <w:rFonts w:ascii="Calibri Light" w:hAnsi="Calibri Light"/>
              </w:rPr>
              <w:t>9</w:t>
            </w:r>
            <w:r w:rsidRPr="00644F9B">
              <w:rPr>
                <w:rFonts w:ascii="Calibri Light" w:hAnsi="Calibri Light"/>
              </w:rPr>
              <w:t xml:space="preserve">,0 m²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0B160C" w:rsidP="00AF1855">
            <w:pPr>
              <w:spacing w:after="0" w:line="259" w:lineRule="auto"/>
              <w:ind w:left="108" w:firstLine="0"/>
              <w:jc w:val="left"/>
              <w:rPr>
                <w:rFonts w:ascii="Calibri Light" w:hAnsi="Calibri Light"/>
              </w:rPr>
            </w:pPr>
            <w:r w:rsidRPr="00644F9B">
              <w:rPr>
                <w:rFonts w:ascii="Calibri Light" w:hAnsi="Calibri Light"/>
              </w:rPr>
              <w:t xml:space="preserve">9 x </w:t>
            </w:r>
            <w:r w:rsidR="00AF1855">
              <w:rPr>
                <w:rFonts w:ascii="Calibri Light" w:hAnsi="Calibri Light"/>
              </w:rPr>
              <w:t>170.81</w:t>
            </w:r>
            <w:r w:rsidRPr="00644F9B">
              <w:rPr>
                <w:rFonts w:ascii="Calibri Light" w:hAnsi="Calibri Light"/>
              </w:rPr>
              <w:t xml:space="preserve"> soit </w:t>
            </w:r>
            <w:r w:rsidR="00AF1855">
              <w:rPr>
                <w:rFonts w:ascii="Calibri Light" w:hAnsi="Calibri Light"/>
              </w:rPr>
              <w:t>1 537.29</w:t>
            </w:r>
            <w:r w:rsidRPr="00644F9B">
              <w:rPr>
                <w:rFonts w:ascii="Calibri Light" w:hAnsi="Calibri Light"/>
              </w:rPr>
              <w:t xml:space="preserve"> m² </w:t>
            </w:r>
          </w:p>
        </w:tc>
      </w:tr>
      <w:tr w:rsidR="005D288C" w:rsidRPr="00644F9B">
        <w:trPr>
          <w:trHeight w:val="278"/>
        </w:trPr>
        <w:tc>
          <w:tcPr>
            <w:tcW w:w="2539" w:type="dxa"/>
            <w:tcBorders>
              <w:top w:val="single" w:sz="4" w:space="0" w:color="000000"/>
              <w:left w:val="single" w:sz="4" w:space="0" w:color="000000"/>
              <w:bottom w:val="single" w:sz="4" w:space="0" w:color="000000"/>
              <w:right w:val="nil"/>
            </w:tcBorders>
          </w:tcPr>
          <w:p w:rsidR="005D288C" w:rsidRPr="00644F9B" w:rsidRDefault="005D288C">
            <w:pPr>
              <w:spacing w:after="160" w:line="259" w:lineRule="auto"/>
              <w:ind w:left="0" w:firstLine="0"/>
              <w:jc w:val="left"/>
              <w:rPr>
                <w:rFonts w:ascii="Calibri Light" w:hAnsi="Calibri Light"/>
              </w:rPr>
            </w:pPr>
          </w:p>
        </w:tc>
        <w:tc>
          <w:tcPr>
            <w:tcW w:w="296" w:type="dxa"/>
            <w:tcBorders>
              <w:top w:val="single" w:sz="4" w:space="0" w:color="000000"/>
              <w:left w:val="nil"/>
              <w:bottom w:val="single" w:sz="4" w:space="0" w:color="000000"/>
              <w:right w:val="nil"/>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nil"/>
              <w:bottom w:val="single" w:sz="4" w:space="0" w:color="000000"/>
              <w:right w:val="nil"/>
            </w:tcBorders>
          </w:tcPr>
          <w:p w:rsidR="005D288C" w:rsidRPr="00644F9B" w:rsidRDefault="005D288C">
            <w:pPr>
              <w:spacing w:after="160" w:line="259" w:lineRule="auto"/>
              <w:ind w:left="0" w:firstLine="0"/>
              <w:jc w:val="left"/>
              <w:rPr>
                <w:rFonts w:ascii="Calibri Light" w:hAnsi="Calibri Light"/>
              </w:rPr>
            </w:pPr>
          </w:p>
        </w:tc>
        <w:tc>
          <w:tcPr>
            <w:tcW w:w="2556" w:type="dxa"/>
            <w:tcBorders>
              <w:top w:val="single" w:sz="4" w:space="0" w:color="000000"/>
              <w:left w:val="nil"/>
              <w:bottom w:val="single" w:sz="4" w:space="0" w:color="000000"/>
              <w:right w:val="nil"/>
            </w:tcBorders>
          </w:tcPr>
          <w:p w:rsidR="005D288C" w:rsidRPr="00644F9B" w:rsidRDefault="000B160C">
            <w:pPr>
              <w:spacing w:after="0" w:line="259" w:lineRule="auto"/>
              <w:ind w:left="710" w:firstLine="0"/>
              <w:jc w:val="left"/>
              <w:rPr>
                <w:rFonts w:ascii="Calibri Light" w:hAnsi="Calibri Light"/>
              </w:rPr>
            </w:pPr>
            <w:r w:rsidRPr="00644F9B">
              <w:rPr>
                <w:rFonts w:ascii="Calibri Light" w:hAnsi="Calibri Light"/>
              </w:rPr>
              <w:t xml:space="preserve"> </w:t>
            </w:r>
          </w:p>
        </w:tc>
        <w:tc>
          <w:tcPr>
            <w:tcW w:w="2689" w:type="dxa"/>
            <w:tcBorders>
              <w:top w:val="single" w:sz="4" w:space="0" w:color="000000"/>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r>
      <w:tr w:rsidR="005D288C" w:rsidRPr="00644F9B">
        <w:trPr>
          <w:trHeight w:val="281"/>
        </w:trPr>
        <w:tc>
          <w:tcPr>
            <w:tcW w:w="2539" w:type="dxa"/>
            <w:tcBorders>
              <w:top w:val="single" w:sz="4" w:space="0" w:color="000000"/>
              <w:left w:val="single" w:sz="4" w:space="0" w:color="000000"/>
              <w:bottom w:val="single" w:sz="4" w:space="0" w:color="000000"/>
              <w:right w:val="nil"/>
            </w:tcBorders>
          </w:tcPr>
          <w:p w:rsidR="005D288C" w:rsidRPr="00644F9B" w:rsidRDefault="000B160C">
            <w:pPr>
              <w:spacing w:after="0" w:line="259" w:lineRule="auto"/>
              <w:ind w:left="108" w:firstLine="0"/>
              <w:jc w:val="left"/>
              <w:rPr>
                <w:rFonts w:ascii="Calibri Light" w:hAnsi="Calibri Light"/>
              </w:rPr>
            </w:pPr>
            <w:r w:rsidRPr="00644F9B">
              <w:rPr>
                <w:rFonts w:ascii="Calibri Light" w:hAnsi="Calibri Light"/>
                <w:b/>
              </w:rPr>
              <w:t xml:space="preserve">TOTAL </w:t>
            </w:r>
          </w:p>
        </w:tc>
        <w:tc>
          <w:tcPr>
            <w:tcW w:w="296" w:type="dxa"/>
            <w:tcBorders>
              <w:top w:val="single" w:sz="4" w:space="0" w:color="000000"/>
              <w:left w:val="nil"/>
              <w:bottom w:val="single" w:sz="4" w:space="0" w:color="000000"/>
              <w:right w:val="single" w:sz="4" w:space="0" w:color="000000"/>
            </w:tcBorders>
          </w:tcPr>
          <w:p w:rsidR="005D288C" w:rsidRPr="00644F9B" w:rsidRDefault="005D288C">
            <w:pPr>
              <w:spacing w:after="160" w:line="259" w:lineRule="auto"/>
              <w:ind w:left="0" w:firstLine="0"/>
              <w:jc w:val="left"/>
              <w:rPr>
                <w:rFonts w:ascii="Calibri Light" w:hAnsi="Calibri Light"/>
              </w:rPr>
            </w:pPr>
          </w:p>
        </w:tc>
        <w:tc>
          <w:tcPr>
            <w:tcW w:w="9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63" w:firstLine="0"/>
              <w:jc w:val="center"/>
              <w:rPr>
                <w:rFonts w:ascii="Calibri Light" w:hAnsi="Calibri Light"/>
              </w:rPr>
            </w:pPr>
            <w:r w:rsidRPr="00644F9B">
              <w:rPr>
                <w:rFonts w:ascii="Calibri Light" w:hAnsi="Calibri Light"/>
              </w:rPr>
              <w:t xml:space="preserve">14 </w:t>
            </w:r>
          </w:p>
        </w:tc>
        <w:tc>
          <w:tcPr>
            <w:tcW w:w="2556"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08" w:firstLine="0"/>
              <w:jc w:val="left"/>
              <w:rPr>
                <w:rFonts w:ascii="Calibri Light" w:hAnsi="Calibri Light"/>
              </w:rPr>
            </w:pPr>
            <w:r>
              <w:rPr>
                <w:rFonts w:ascii="Calibri Light" w:hAnsi="Calibri Light"/>
              </w:rPr>
              <w:t>1063.00</w:t>
            </w:r>
            <w:r w:rsidRPr="00644F9B">
              <w:rPr>
                <w:rFonts w:ascii="Calibri Light" w:hAnsi="Calibri Light"/>
              </w:rPr>
              <w:t xml:space="preserve"> m² </w:t>
            </w:r>
          </w:p>
        </w:tc>
        <w:tc>
          <w:tcPr>
            <w:tcW w:w="2689" w:type="dxa"/>
            <w:tcBorders>
              <w:top w:val="single" w:sz="4" w:space="0" w:color="000000"/>
              <w:left w:val="single" w:sz="4" w:space="0" w:color="000000"/>
              <w:bottom w:val="single" w:sz="4" w:space="0" w:color="000000"/>
              <w:right w:val="single" w:sz="4" w:space="0" w:color="000000"/>
            </w:tcBorders>
          </w:tcPr>
          <w:p w:rsidR="005D288C" w:rsidRPr="00644F9B" w:rsidRDefault="000B160C">
            <w:pPr>
              <w:spacing w:after="0" w:line="259" w:lineRule="auto"/>
              <w:ind w:left="108" w:firstLine="0"/>
              <w:jc w:val="left"/>
              <w:rPr>
                <w:rFonts w:ascii="Calibri Light" w:hAnsi="Calibri Light"/>
              </w:rPr>
            </w:pPr>
            <w:r>
              <w:rPr>
                <w:rFonts w:ascii="Calibri Light" w:hAnsi="Calibri Light"/>
              </w:rPr>
              <w:t>2 233.55</w:t>
            </w:r>
            <w:r w:rsidRPr="00644F9B">
              <w:rPr>
                <w:rFonts w:ascii="Calibri Light" w:hAnsi="Calibri Light"/>
              </w:rPr>
              <w:t xml:space="preserve"> m² </w:t>
            </w:r>
          </w:p>
        </w:tc>
      </w:tr>
    </w:tbl>
    <w:p w:rsidR="005D288C" w:rsidRPr="00644F9B" w:rsidRDefault="000B160C">
      <w:pPr>
        <w:spacing w:after="296"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2"/>
        <w:ind w:left="778" w:hanging="432"/>
        <w:rPr>
          <w:rFonts w:ascii="Calibri Light" w:hAnsi="Calibri Light"/>
        </w:rPr>
      </w:pPr>
      <w:bookmarkStart w:id="18" w:name="_Toc11744"/>
      <w:r w:rsidRPr="00644F9B">
        <w:rPr>
          <w:rFonts w:ascii="Calibri Light" w:hAnsi="Calibri Light"/>
        </w:rPr>
        <w:t>2.6.</w:t>
      </w:r>
      <w:r w:rsidRPr="00644F9B">
        <w:rPr>
          <w:rFonts w:ascii="Calibri Light" w:eastAsia="Arial" w:hAnsi="Calibri Light" w:cs="Arial"/>
        </w:rPr>
        <w:t xml:space="preserve"> </w:t>
      </w:r>
      <w:r w:rsidRPr="00644F9B">
        <w:rPr>
          <w:rFonts w:ascii="Calibri Light" w:hAnsi="Calibri Light"/>
        </w:rPr>
        <w:t xml:space="preserve">Implantation des constructions les unes par rapport aux autres à l’intérieur du périmètre de l’opération </w:t>
      </w:r>
      <w:bookmarkEnd w:id="18"/>
    </w:p>
    <w:p w:rsidR="005D288C" w:rsidRPr="00644F9B" w:rsidRDefault="000B160C">
      <w:pPr>
        <w:ind w:left="-4" w:right="70"/>
        <w:rPr>
          <w:rFonts w:ascii="Calibri Light" w:hAnsi="Calibri Light"/>
        </w:rPr>
      </w:pPr>
      <w:r w:rsidRPr="00644F9B">
        <w:rPr>
          <w:rFonts w:ascii="Calibri Light" w:hAnsi="Calibri Light"/>
        </w:rPr>
        <w:t xml:space="preserve">L’article 8 du règlement du PLU en vigueur stipule que l’implantation des constructions sur une même propriété n’est pas règlementée dans les secteurs N.  </w:t>
      </w:r>
    </w:p>
    <w:p w:rsidR="005D288C" w:rsidRPr="00644F9B" w:rsidRDefault="00C4586B">
      <w:pPr>
        <w:spacing w:after="298" w:line="259" w:lineRule="auto"/>
        <w:ind w:left="1" w:firstLine="0"/>
        <w:jc w:val="left"/>
        <w:rPr>
          <w:rFonts w:ascii="Calibri Light" w:hAnsi="Calibri Light"/>
        </w:rPr>
      </w:pPr>
      <w:r w:rsidRPr="00644F9B">
        <w:rPr>
          <w:rFonts w:ascii="Calibri Light" w:hAnsi="Calibri Light"/>
        </w:rPr>
        <w:t xml:space="preserve">Pour autant pour minimiser les risques liés à l’incendie, la distance entre </w:t>
      </w:r>
      <w:r w:rsidR="00644F9B" w:rsidRPr="00644F9B">
        <w:rPr>
          <w:rFonts w:ascii="Calibri Light" w:hAnsi="Calibri Light"/>
        </w:rPr>
        <w:t>E</w:t>
      </w:r>
      <w:r w:rsidRPr="00644F9B">
        <w:rPr>
          <w:rFonts w:ascii="Calibri Light" w:hAnsi="Calibri Light"/>
        </w:rPr>
        <w:t>colodge ne sera jamais inférieure à 15m</w:t>
      </w:r>
      <w:r w:rsidR="000B160C" w:rsidRPr="00644F9B">
        <w:rPr>
          <w:rFonts w:ascii="Calibri Light" w:hAnsi="Calibri Light"/>
        </w:rPr>
        <w:t xml:space="preserve"> </w:t>
      </w:r>
    </w:p>
    <w:p w:rsidR="005D288C" w:rsidRPr="00644F9B" w:rsidRDefault="000B160C">
      <w:pPr>
        <w:pStyle w:val="Titre2"/>
        <w:ind w:left="356"/>
        <w:rPr>
          <w:rFonts w:ascii="Calibri Light" w:hAnsi="Calibri Light"/>
        </w:rPr>
      </w:pPr>
      <w:bookmarkStart w:id="19" w:name="_Toc11745"/>
      <w:r w:rsidRPr="00644F9B">
        <w:rPr>
          <w:rFonts w:ascii="Calibri Light" w:hAnsi="Calibri Light"/>
        </w:rPr>
        <w:t>2.7.</w:t>
      </w:r>
      <w:r w:rsidRPr="00644F9B">
        <w:rPr>
          <w:rFonts w:ascii="Calibri Light" w:eastAsia="Arial" w:hAnsi="Calibri Light" w:cs="Arial"/>
        </w:rPr>
        <w:t xml:space="preserve"> </w:t>
      </w:r>
      <w:r w:rsidRPr="00644F9B">
        <w:rPr>
          <w:rFonts w:ascii="Calibri Light" w:hAnsi="Calibri Light"/>
        </w:rPr>
        <w:t xml:space="preserve">Aspect des constructions  </w:t>
      </w:r>
      <w:bookmarkEnd w:id="19"/>
    </w:p>
    <w:p w:rsidR="00B34A90" w:rsidRDefault="000B160C" w:rsidP="00CA0541">
      <w:pPr>
        <w:ind w:left="-4" w:right="70"/>
        <w:rPr>
          <w:rFonts w:ascii="Calibri Light" w:hAnsi="Calibri Light"/>
        </w:rPr>
      </w:pPr>
      <w:r w:rsidRPr="00644F9B">
        <w:rPr>
          <w:rFonts w:ascii="Calibri Light" w:hAnsi="Calibri Light"/>
        </w:rPr>
        <w:t xml:space="preserve">L’alinéa 2 de l’article 11 du PLU en vigueur stipule que l’aspect des constructions n’est pas règlementé en zone </w:t>
      </w:r>
      <w:proofErr w:type="spellStart"/>
      <w:r w:rsidRPr="00644F9B">
        <w:rPr>
          <w:rFonts w:ascii="Calibri Light" w:hAnsi="Calibri Light"/>
        </w:rPr>
        <w:t>Nca</w:t>
      </w:r>
      <w:proofErr w:type="spellEnd"/>
      <w:r w:rsidRPr="00644F9B">
        <w:rPr>
          <w:rFonts w:ascii="Calibri Light" w:hAnsi="Calibri Light"/>
        </w:rPr>
        <w:t xml:space="preserve">.  </w:t>
      </w:r>
    </w:p>
    <w:p w:rsidR="003E24E3" w:rsidRDefault="003E24E3" w:rsidP="00CA0541">
      <w:pPr>
        <w:ind w:left="-4" w:right="70"/>
        <w:rPr>
          <w:rFonts w:ascii="Calibri Light" w:hAnsi="Calibri Light"/>
        </w:rPr>
      </w:pPr>
      <w:r>
        <w:rPr>
          <w:rFonts w:ascii="Calibri Light" w:hAnsi="Calibri Light"/>
        </w:rPr>
        <w:t xml:space="preserve">Les bâtiments seront en constructions démontables bois à madrier, l’aspect des façades sera juste en lasure naturelle, l’aspect bois </w:t>
      </w:r>
      <w:r w:rsidR="00773454">
        <w:rPr>
          <w:rFonts w:ascii="Calibri Light" w:hAnsi="Calibri Light"/>
        </w:rPr>
        <w:t xml:space="preserve">(SAPINS) </w:t>
      </w:r>
      <w:r>
        <w:rPr>
          <w:rFonts w:ascii="Calibri Light" w:hAnsi="Calibri Light"/>
        </w:rPr>
        <w:t xml:space="preserve">sera conservé. Les menuiseries seront en Alu </w:t>
      </w:r>
      <w:proofErr w:type="spellStart"/>
      <w:r>
        <w:rPr>
          <w:rFonts w:ascii="Calibri Light" w:hAnsi="Calibri Light"/>
        </w:rPr>
        <w:t>placsées</w:t>
      </w:r>
      <w:proofErr w:type="spellEnd"/>
      <w:r>
        <w:rPr>
          <w:rFonts w:ascii="Calibri Light" w:hAnsi="Calibri Light"/>
        </w:rPr>
        <w:t xml:space="preserve"> de couleur anthracite. Les toitures seront en composés de plaques d’asphaltes en quinconce reprenant la modénature des toitures ardoises. </w:t>
      </w:r>
    </w:p>
    <w:p w:rsidR="003E24E3" w:rsidRPr="00644F9B" w:rsidRDefault="003E24E3" w:rsidP="00CA0541">
      <w:pPr>
        <w:ind w:left="-4" w:right="70"/>
        <w:rPr>
          <w:rFonts w:ascii="Calibri Light" w:hAnsi="Calibri Light"/>
        </w:rPr>
      </w:pPr>
      <w:bookmarkStart w:id="20" w:name="_GoBack"/>
      <w:bookmarkEnd w:id="20"/>
    </w:p>
    <w:p w:rsidR="005D288C" w:rsidRPr="00644F9B" w:rsidRDefault="005D288C">
      <w:pPr>
        <w:spacing w:after="0" w:line="259" w:lineRule="auto"/>
        <w:ind w:left="1" w:firstLine="0"/>
        <w:jc w:val="left"/>
        <w:rPr>
          <w:rFonts w:ascii="Calibri Light" w:hAnsi="Calibri Light"/>
        </w:rPr>
      </w:pPr>
    </w:p>
    <w:p w:rsidR="005D288C" w:rsidRPr="00644F9B" w:rsidRDefault="000B160C">
      <w:pPr>
        <w:pStyle w:val="Titre2"/>
        <w:spacing w:after="207"/>
        <w:ind w:left="356"/>
        <w:rPr>
          <w:rFonts w:ascii="Calibri Light" w:hAnsi="Calibri Light"/>
        </w:rPr>
      </w:pPr>
      <w:bookmarkStart w:id="21" w:name="_Toc11746"/>
      <w:r w:rsidRPr="00644F9B">
        <w:rPr>
          <w:rFonts w:ascii="Calibri Light" w:hAnsi="Calibri Light"/>
        </w:rPr>
        <w:t>2.8.</w:t>
      </w:r>
      <w:r w:rsidRPr="00644F9B">
        <w:rPr>
          <w:rFonts w:ascii="Calibri Light" w:eastAsia="Arial" w:hAnsi="Calibri Light" w:cs="Arial"/>
        </w:rPr>
        <w:t xml:space="preserve"> </w:t>
      </w:r>
      <w:r w:rsidRPr="00644F9B">
        <w:rPr>
          <w:rFonts w:ascii="Calibri Light" w:hAnsi="Calibri Light"/>
        </w:rPr>
        <w:t xml:space="preserve">Equipements collectifs </w:t>
      </w:r>
      <w:bookmarkEnd w:id="21"/>
    </w:p>
    <w:p w:rsidR="005D288C" w:rsidRPr="00644F9B" w:rsidRDefault="000B160C">
      <w:pPr>
        <w:pStyle w:val="Titre3"/>
        <w:ind w:left="715"/>
        <w:rPr>
          <w:rFonts w:ascii="Calibri Light" w:hAnsi="Calibri Light"/>
        </w:rPr>
      </w:pPr>
      <w:bookmarkStart w:id="22" w:name="_Toc11747"/>
      <w:r w:rsidRPr="00644F9B">
        <w:rPr>
          <w:rFonts w:ascii="Calibri Light" w:hAnsi="Calibri Light"/>
        </w:rPr>
        <w:t>2.8.1.</w:t>
      </w:r>
      <w:r w:rsidRPr="00644F9B">
        <w:rPr>
          <w:rFonts w:ascii="Calibri Light" w:eastAsia="Arial" w:hAnsi="Calibri Light" w:cs="Arial"/>
        </w:rPr>
        <w:t xml:space="preserve"> </w:t>
      </w:r>
      <w:r w:rsidRPr="00644F9B">
        <w:rPr>
          <w:rFonts w:ascii="Calibri Light" w:hAnsi="Calibri Light"/>
        </w:rPr>
        <w:t xml:space="preserve">Assainissement  </w:t>
      </w:r>
      <w:bookmarkEnd w:id="22"/>
    </w:p>
    <w:p w:rsidR="005D288C" w:rsidRPr="00644F9B" w:rsidRDefault="000B160C">
      <w:pPr>
        <w:ind w:left="-4" w:right="70"/>
        <w:rPr>
          <w:rFonts w:ascii="Calibri Light" w:hAnsi="Calibri Light"/>
        </w:rPr>
      </w:pPr>
      <w:r w:rsidRPr="00644F9B">
        <w:rPr>
          <w:rFonts w:ascii="Calibri Light" w:hAnsi="Calibri Light"/>
        </w:rPr>
        <w:t>Il est prévu la réalisation d’un assainissement non-collectif dans le périmètre du camping. Toutes les constructions seront raccordées à ce système d’assainissement par un réseau propre à la zone.  Une étude de faisabilité pour étudier l’installation d’un système d’assainissement non-collectif a été réalisée en 201</w:t>
      </w:r>
      <w:r w:rsidR="00CA0541">
        <w:rPr>
          <w:rFonts w:ascii="Calibri Light" w:hAnsi="Calibri Light"/>
        </w:rPr>
        <w:t>9</w:t>
      </w:r>
      <w:r w:rsidRPr="00644F9B">
        <w:rPr>
          <w:rFonts w:ascii="Calibri Light" w:hAnsi="Calibri Light"/>
        </w:rPr>
        <w:t xml:space="preserve"> sur le site du camping. Cette étude prévoit toutes les recommandations relatives au </w:t>
      </w:r>
      <w:r w:rsidRPr="00644F9B">
        <w:rPr>
          <w:rFonts w:ascii="Calibri Light" w:hAnsi="Calibri Light"/>
        </w:rPr>
        <w:lastRenderedPageBreak/>
        <w:t xml:space="preserve">dimensionnement, à l’implantation, à la mise en œuvre et à l’entretien du dispositif d’assainissement le plus pertinent.  </w:t>
      </w:r>
    </w:p>
    <w:p w:rsidR="005D288C" w:rsidRPr="00644F9B" w:rsidRDefault="000B160C">
      <w:pPr>
        <w:spacing w:after="250" w:line="259" w:lineRule="auto"/>
        <w:ind w:left="1" w:firstLine="0"/>
        <w:jc w:val="left"/>
        <w:rPr>
          <w:rFonts w:ascii="Calibri Light" w:hAnsi="Calibri Light"/>
        </w:rPr>
      </w:pPr>
      <w:r w:rsidRPr="00644F9B">
        <w:rPr>
          <w:rFonts w:ascii="Calibri Light" w:hAnsi="Calibri Light"/>
        </w:rPr>
        <w:t xml:space="preserve"> </w:t>
      </w:r>
    </w:p>
    <w:p w:rsidR="005D288C" w:rsidRPr="00644F9B" w:rsidRDefault="000B160C">
      <w:pPr>
        <w:pStyle w:val="Titre3"/>
        <w:ind w:left="715"/>
        <w:rPr>
          <w:rFonts w:ascii="Calibri Light" w:hAnsi="Calibri Light"/>
        </w:rPr>
      </w:pPr>
      <w:bookmarkStart w:id="23" w:name="_Toc11748"/>
      <w:r w:rsidRPr="00644F9B">
        <w:rPr>
          <w:rFonts w:ascii="Calibri Light" w:hAnsi="Calibri Light"/>
        </w:rPr>
        <w:t>2.8.2.</w:t>
      </w:r>
      <w:r w:rsidRPr="00644F9B">
        <w:rPr>
          <w:rFonts w:ascii="Calibri Light" w:eastAsia="Arial" w:hAnsi="Calibri Light" w:cs="Arial"/>
        </w:rPr>
        <w:t xml:space="preserve"> </w:t>
      </w:r>
      <w:r w:rsidRPr="00644F9B">
        <w:rPr>
          <w:rFonts w:ascii="Calibri Light" w:hAnsi="Calibri Light"/>
        </w:rPr>
        <w:t xml:space="preserve">Réseaux  </w:t>
      </w:r>
      <w:bookmarkEnd w:id="23"/>
    </w:p>
    <w:p w:rsidR="005D288C" w:rsidRPr="00644F9B" w:rsidRDefault="000B160C">
      <w:pPr>
        <w:ind w:left="-4" w:right="70"/>
        <w:rPr>
          <w:rFonts w:ascii="Calibri Light" w:hAnsi="Calibri Light"/>
        </w:rPr>
      </w:pPr>
      <w:r w:rsidRPr="00644F9B">
        <w:rPr>
          <w:rFonts w:ascii="Calibri Light" w:hAnsi="Calibri Light"/>
        </w:rPr>
        <w:t xml:space="preserve">Chaque construction sera reliée au réseau d’adduction d’eau potable créé depuis le réservoir situé à proximité directe du camping.  </w:t>
      </w:r>
    </w:p>
    <w:p w:rsidR="005D288C" w:rsidRPr="00644F9B" w:rsidRDefault="000B160C">
      <w:pPr>
        <w:ind w:left="-4" w:right="70"/>
        <w:rPr>
          <w:rFonts w:ascii="Calibri Light" w:hAnsi="Calibri Light"/>
        </w:rPr>
      </w:pPr>
      <w:r w:rsidRPr="00644F9B">
        <w:rPr>
          <w:rFonts w:ascii="Calibri Light" w:hAnsi="Calibri Light"/>
        </w:rPr>
        <w:t xml:space="preserve">Les constructions seront également reliées au réseau électrique depuis un transformateur situé à l’aval du camping.  </w:t>
      </w:r>
    </w:p>
    <w:p w:rsidR="005D288C" w:rsidRPr="00644F9B" w:rsidRDefault="000B160C">
      <w:pPr>
        <w:spacing w:after="0" w:line="259" w:lineRule="auto"/>
        <w:ind w:left="1" w:firstLine="0"/>
        <w:jc w:val="left"/>
        <w:rPr>
          <w:rFonts w:ascii="Calibri Light" w:hAnsi="Calibri Light"/>
        </w:rPr>
      </w:pPr>
      <w:r w:rsidRPr="00644F9B">
        <w:rPr>
          <w:rFonts w:ascii="Calibri Light" w:hAnsi="Calibri Light"/>
        </w:rPr>
        <w:t xml:space="preserve"> </w:t>
      </w:r>
    </w:p>
    <w:p w:rsidR="008319D3" w:rsidRPr="00644F9B" w:rsidRDefault="008319D3">
      <w:pPr>
        <w:spacing w:after="0" w:line="259" w:lineRule="auto"/>
        <w:ind w:left="1" w:firstLine="0"/>
        <w:jc w:val="left"/>
        <w:rPr>
          <w:rFonts w:ascii="Calibri Light" w:hAnsi="Calibri Light"/>
        </w:rPr>
      </w:pPr>
    </w:p>
    <w:p w:rsidR="008319D3" w:rsidRPr="00644F9B" w:rsidRDefault="008319D3" w:rsidP="00CA0541">
      <w:pPr>
        <w:spacing w:after="0" w:line="259" w:lineRule="auto"/>
        <w:jc w:val="left"/>
        <w:rPr>
          <w:rFonts w:ascii="Calibri Light" w:hAnsi="Calibri Light"/>
        </w:rPr>
      </w:pPr>
    </w:p>
    <w:p w:rsidR="008319D3" w:rsidRPr="00644F9B" w:rsidRDefault="008319D3">
      <w:pPr>
        <w:spacing w:after="0" w:line="259" w:lineRule="auto"/>
        <w:ind w:left="1" w:firstLine="0"/>
        <w:jc w:val="left"/>
        <w:rPr>
          <w:rFonts w:ascii="Calibri Light" w:hAnsi="Calibri Light"/>
        </w:rPr>
      </w:pPr>
    </w:p>
    <w:sectPr w:rsidR="008319D3" w:rsidRPr="00644F9B">
      <w:headerReference w:type="even" r:id="rId28"/>
      <w:headerReference w:type="default" r:id="rId29"/>
      <w:footerReference w:type="even" r:id="rId30"/>
      <w:footerReference w:type="default" r:id="rId31"/>
      <w:headerReference w:type="first" r:id="rId32"/>
      <w:footerReference w:type="first" r:id="rId33"/>
      <w:pgSz w:w="11906" w:h="16838"/>
      <w:pgMar w:top="1417" w:right="1335" w:bottom="1459" w:left="1416" w:header="751"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59B3" w:rsidRDefault="000B160C">
      <w:pPr>
        <w:spacing w:after="0" w:line="240" w:lineRule="auto"/>
      </w:pPr>
      <w:r>
        <w:separator/>
      </w:r>
    </w:p>
  </w:endnote>
  <w:endnote w:type="continuationSeparator" w:id="0">
    <w:p w:rsidR="00DF59B3" w:rsidRDefault="000B16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288C" w:rsidRDefault="000B160C">
    <w:pPr>
      <w:spacing w:after="0" w:line="259" w:lineRule="auto"/>
      <w:ind w:left="0" w:right="78" w:firstLine="0"/>
      <w:jc w:val="right"/>
    </w:pPr>
    <w:r>
      <w:t xml:space="preserve">- </w:t>
    </w:r>
    <w:r>
      <w:fldChar w:fldCharType="begin"/>
    </w:r>
    <w:r>
      <w:instrText xml:space="preserve"> PAGE   \* MERGEFORMAT </w:instrText>
    </w:r>
    <w:r>
      <w:fldChar w:fldCharType="separate"/>
    </w:r>
    <w:r>
      <w:t>1</w:t>
    </w:r>
    <w:r>
      <w:fldChar w:fldCharType="end"/>
    </w:r>
    <w:r>
      <w:t xml:space="preserve"> - </w:t>
    </w:r>
  </w:p>
  <w:p w:rsidR="005D288C" w:rsidRDefault="000B160C">
    <w:pPr>
      <w:spacing w:after="0" w:line="259" w:lineRule="auto"/>
      <w:ind w:left="1" w:firstLine="0"/>
      <w:jc w:val="left"/>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288C" w:rsidRDefault="000B160C">
    <w:pPr>
      <w:spacing w:after="0" w:line="259" w:lineRule="auto"/>
      <w:ind w:left="0" w:right="78" w:firstLine="0"/>
      <w:jc w:val="right"/>
    </w:pPr>
    <w:r>
      <w:t xml:space="preserve">- </w:t>
    </w:r>
    <w:r>
      <w:fldChar w:fldCharType="begin"/>
    </w:r>
    <w:r>
      <w:instrText xml:space="preserve"> PAGE   \* MERGEFORMAT </w:instrText>
    </w:r>
    <w:r>
      <w:fldChar w:fldCharType="separate"/>
    </w:r>
    <w:r w:rsidR="00773454">
      <w:rPr>
        <w:noProof/>
      </w:rPr>
      <w:t>12</w:t>
    </w:r>
    <w:r>
      <w:fldChar w:fldCharType="end"/>
    </w:r>
    <w:r>
      <w:t xml:space="preserve"> - </w:t>
    </w:r>
  </w:p>
  <w:p w:rsidR="005D288C" w:rsidRDefault="000B160C">
    <w:pPr>
      <w:spacing w:after="0" w:line="259" w:lineRule="auto"/>
      <w:ind w:left="1" w:firstLine="0"/>
      <w:jc w:val="left"/>
    </w:pP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288C" w:rsidRDefault="000B160C">
    <w:pPr>
      <w:spacing w:after="0" w:line="259" w:lineRule="auto"/>
      <w:ind w:left="0" w:right="78" w:firstLine="0"/>
      <w:jc w:val="right"/>
    </w:pPr>
    <w:r>
      <w:t xml:space="preserve">- </w:t>
    </w:r>
    <w:r>
      <w:fldChar w:fldCharType="begin"/>
    </w:r>
    <w:r>
      <w:instrText xml:space="preserve"> PAGE   \* MERGEFORMAT </w:instrText>
    </w:r>
    <w:r>
      <w:fldChar w:fldCharType="separate"/>
    </w:r>
    <w:r>
      <w:t>1</w:t>
    </w:r>
    <w:r>
      <w:fldChar w:fldCharType="end"/>
    </w:r>
    <w:r>
      <w:t xml:space="preserve"> - </w:t>
    </w:r>
  </w:p>
  <w:p w:rsidR="005D288C" w:rsidRDefault="000B160C">
    <w:pPr>
      <w:spacing w:after="0" w:line="259" w:lineRule="auto"/>
      <w:ind w:left="1" w:firstLine="0"/>
      <w:jc w:val="left"/>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59B3" w:rsidRDefault="000B160C">
      <w:pPr>
        <w:spacing w:after="0" w:line="240" w:lineRule="auto"/>
      </w:pPr>
      <w:r>
        <w:separator/>
      </w:r>
    </w:p>
  </w:footnote>
  <w:footnote w:type="continuationSeparator" w:id="0">
    <w:p w:rsidR="00DF59B3" w:rsidRDefault="000B160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288C" w:rsidRDefault="000B160C">
    <w:pPr>
      <w:tabs>
        <w:tab w:val="center" w:pos="4538"/>
        <w:tab w:val="right" w:pos="9155"/>
      </w:tabs>
      <w:spacing w:after="0" w:line="259" w:lineRule="auto"/>
      <w:ind w:left="0" w:firstLine="0"/>
      <w:jc w:val="left"/>
    </w:pPr>
    <w:r>
      <w:rPr>
        <w:noProof/>
      </w:rPr>
      <mc:AlternateContent>
        <mc:Choice Requires="wpg">
          <w:drawing>
            <wp:anchor distT="0" distB="0" distL="114300" distR="114300" simplePos="0" relativeHeight="251658240" behindDoc="0" locked="0" layoutInCell="1" allowOverlap="1">
              <wp:simplePos x="0" y="0"/>
              <wp:positionH relativeFrom="page">
                <wp:posOffset>881177</wp:posOffset>
              </wp:positionH>
              <wp:positionV relativeFrom="page">
                <wp:posOffset>632460</wp:posOffset>
              </wp:positionV>
              <wp:extent cx="5798185" cy="6096"/>
              <wp:effectExtent l="0" t="0" r="0" b="0"/>
              <wp:wrapSquare wrapText="bothSides"/>
              <wp:docPr id="11397" name="Group 11397"/>
              <wp:cNvGraphicFramePr/>
              <a:graphic xmlns:a="http://schemas.openxmlformats.org/drawingml/2006/main">
                <a:graphicData uri="http://schemas.microsoft.com/office/word/2010/wordprocessingGroup">
                  <wpg:wgp>
                    <wpg:cNvGrpSpPr/>
                    <wpg:grpSpPr>
                      <a:xfrm>
                        <a:off x="0" y="0"/>
                        <a:ext cx="5798185" cy="6096"/>
                        <a:chOff x="0" y="0"/>
                        <a:chExt cx="5798185" cy="6096"/>
                      </a:xfrm>
                    </wpg:grpSpPr>
                    <wps:wsp>
                      <wps:cNvPr id="12183" name="Shape 12183"/>
                      <wps:cNvSpPr/>
                      <wps:spPr>
                        <a:xfrm>
                          <a:off x="0" y="0"/>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1397" style="width:456.55pt;height:0.47998pt;position:absolute;mso-position-horizontal-relative:page;mso-position-horizontal:absolute;margin-left:69.384pt;mso-position-vertical-relative:page;margin-top:49.8pt;" coordsize="57981,60">
              <v:shape id="Shape 12184" style="position:absolute;width:57981;height:91;left:0;top:0;" coordsize="5798185,9144" path="m0,0l5798185,0l5798185,9144l0,9144l0,0">
                <v:stroke weight="0pt" endcap="flat" joinstyle="miter" miterlimit="10" on="false" color="#000000" opacity="0"/>
                <v:fill on="true" color="#000000"/>
              </v:shape>
              <w10:wrap type="square"/>
            </v:group>
          </w:pict>
        </mc:Fallback>
      </mc:AlternateContent>
    </w:r>
    <w:r>
      <w:t xml:space="preserve">Notre-Dame-du-Pré  </w:t>
    </w:r>
    <w:r>
      <w:tab/>
      <w:t xml:space="preserve">Camping du Rocher du </w:t>
    </w:r>
    <w:proofErr w:type="spellStart"/>
    <w:r>
      <w:t>Glaisy</w:t>
    </w:r>
    <w:proofErr w:type="spellEnd"/>
    <w:r>
      <w:t xml:space="preserve"> </w:t>
    </w:r>
    <w:r>
      <w:tab/>
      <w:t xml:space="preserve">Notice descriptive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4F9B" w:rsidRPr="00644F9B" w:rsidRDefault="00644F9B">
    <w:pPr>
      <w:tabs>
        <w:tab w:val="center" w:pos="4538"/>
        <w:tab w:val="right" w:pos="9155"/>
      </w:tabs>
      <w:spacing w:after="0" w:line="259" w:lineRule="auto"/>
      <w:ind w:left="0" w:firstLine="0"/>
      <w:jc w:val="left"/>
      <w:rPr>
        <w:rFonts w:ascii="Calibri Light" w:hAnsi="Calibri Light"/>
      </w:rPr>
    </w:pPr>
    <w:r w:rsidRPr="00644F9B">
      <w:rPr>
        <w:rFonts w:ascii="Calibri Light" w:hAnsi="Calibri Light"/>
      </w:rPr>
      <w:t>DOSSIER DE DEMANDE DE PERMIS D’AMENAGER – PERMIS DE CONSTRUIRE</w:t>
    </w:r>
  </w:p>
  <w:p w:rsidR="005D288C" w:rsidRDefault="000B160C">
    <w:pPr>
      <w:tabs>
        <w:tab w:val="center" w:pos="4538"/>
        <w:tab w:val="right" w:pos="9155"/>
      </w:tabs>
      <w:spacing w:after="0" w:line="259" w:lineRule="auto"/>
      <w:ind w:left="0" w:firstLine="0"/>
      <w:jc w:val="left"/>
      <w:rPr>
        <w:rFonts w:ascii="Calibri Light" w:hAnsi="Calibri Light"/>
      </w:rPr>
    </w:pPr>
    <w:r w:rsidRPr="00644F9B">
      <w:rPr>
        <w:rFonts w:ascii="Calibri Light" w:hAnsi="Calibri Light"/>
        <w:noProof/>
      </w:rPr>
      <mc:AlternateContent>
        <mc:Choice Requires="wpg">
          <w:drawing>
            <wp:anchor distT="0" distB="0" distL="114300" distR="114300" simplePos="0" relativeHeight="251659264" behindDoc="0" locked="0" layoutInCell="1" allowOverlap="1">
              <wp:simplePos x="0" y="0"/>
              <wp:positionH relativeFrom="page">
                <wp:posOffset>881177</wp:posOffset>
              </wp:positionH>
              <wp:positionV relativeFrom="page">
                <wp:posOffset>632460</wp:posOffset>
              </wp:positionV>
              <wp:extent cx="5798185" cy="6096"/>
              <wp:effectExtent l="0" t="0" r="0" b="0"/>
              <wp:wrapSquare wrapText="bothSides"/>
              <wp:docPr id="11373" name="Group 11373"/>
              <wp:cNvGraphicFramePr/>
              <a:graphic xmlns:a="http://schemas.openxmlformats.org/drawingml/2006/main">
                <a:graphicData uri="http://schemas.microsoft.com/office/word/2010/wordprocessingGroup">
                  <wpg:wgp>
                    <wpg:cNvGrpSpPr/>
                    <wpg:grpSpPr>
                      <a:xfrm>
                        <a:off x="0" y="0"/>
                        <a:ext cx="5798185" cy="6096"/>
                        <a:chOff x="0" y="0"/>
                        <a:chExt cx="5798185" cy="6096"/>
                      </a:xfrm>
                    </wpg:grpSpPr>
                    <wps:wsp>
                      <wps:cNvPr id="12181" name="Shape 12181"/>
                      <wps:cNvSpPr/>
                      <wps:spPr>
                        <a:xfrm>
                          <a:off x="0" y="0"/>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1373" style="width:456.55pt;height:0.47998pt;position:absolute;mso-position-horizontal-relative:page;mso-position-horizontal:absolute;margin-left:69.384pt;mso-position-vertical-relative:page;margin-top:49.8pt;" coordsize="57981,60">
              <v:shape id="Shape 12182" style="position:absolute;width:57981;height:91;left:0;top:0;" coordsize="5798185,9144" path="m0,0l5798185,0l5798185,9144l0,9144l0,0">
                <v:stroke weight="0pt" endcap="flat" joinstyle="miter" miterlimit="10" on="false" color="#000000" opacity="0"/>
                <v:fill on="true" color="#000000"/>
              </v:shape>
              <w10:wrap type="square"/>
            </v:group>
          </w:pict>
        </mc:Fallback>
      </mc:AlternateContent>
    </w:r>
    <w:r w:rsidR="00AF1855">
      <w:rPr>
        <w:rFonts w:ascii="Calibri Light" w:hAnsi="Calibri Light"/>
      </w:rPr>
      <w:t>Notre-Dame-du-Pré</w:t>
    </w:r>
    <w:r w:rsidRPr="00644F9B">
      <w:rPr>
        <w:rFonts w:ascii="Calibri Light" w:hAnsi="Calibri Light"/>
      </w:rPr>
      <w:tab/>
    </w:r>
    <w:r w:rsidR="00644F9B">
      <w:rPr>
        <w:rFonts w:ascii="Calibri Light" w:hAnsi="Calibri Light"/>
      </w:rPr>
      <w:t>ECOLODGE SAVOIE MONT BLANC</w:t>
    </w:r>
    <w:r w:rsidRPr="00644F9B">
      <w:rPr>
        <w:rFonts w:ascii="Calibri Light" w:hAnsi="Calibri Light"/>
      </w:rPr>
      <w:t xml:space="preserve"> </w:t>
    </w:r>
    <w:r w:rsidRPr="00644F9B">
      <w:rPr>
        <w:rFonts w:ascii="Calibri Light" w:hAnsi="Calibri Light"/>
      </w:rPr>
      <w:tab/>
    </w:r>
    <w:r w:rsidR="00644F9B">
      <w:rPr>
        <w:rFonts w:ascii="Calibri Light" w:hAnsi="Calibri Light"/>
      </w:rPr>
      <w:t>Notice de présentation</w:t>
    </w:r>
    <w:r w:rsidRPr="00644F9B">
      <w:rPr>
        <w:rFonts w:ascii="Calibri Light" w:hAnsi="Calibri Light"/>
      </w:rPr>
      <w:t xml:space="preserve"> </w:t>
    </w:r>
  </w:p>
  <w:p w:rsidR="00644F9B" w:rsidRPr="00644F9B" w:rsidRDefault="00644F9B">
    <w:pPr>
      <w:tabs>
        <w:tab w:val="center" w:pos="4538"/>
        <w:tab w:val="right" w:pos="9155"/>
      </w:tabs>
      <w:spacing w:after="0" w:line="259" w:lineRule="auto"/>
      <w:ind w:left="0" w:firstLine="0"/>
      <w:jc w:val="left"/>
      <w:rPr>
        <w:rFonts w:ascii="Calibri Light" w:hAnsi="Calibri Light"/>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D288C" w:rsidRDefault="000B160C">
    <w:pPr>
      <w:tabs>
        <w:tab w:val="center" w:pos="4538"/>
        <w:tab w:val="right" w:pos="9155"/>
      </w:tabs>
      <w:spacing w:after="0" w:line="259" w:lineRule="auto"/>
      <w:ind w:left="0" w:firstLine="0"/>
      <w:jc w:val="left"/>
    </w:pPr>
    <w:r>
      <w:rPr>
        <w:noProof/>
      </w:rPr>
      <mc:AlternateContent>
        <mc:Choice Requires="wpg">
          <w:drawing>
            <wp:anchor distT="0" distB="0" distL="114300" distR="114300" simplePos="0" relativeHeight="251660288" behindDoc="0" locked="0" layoutInCell="1" allowOverlap="1">
              <wp:simplePos x="0" y="0"/>
              <wp:positionH relativeFrom="page">
                <wp:posOffset>881177</wp:posOffset>
              </wp:positionH>
              <wp:positionV relativeFrom="page">
                <wp:posOffset>632460</wp:posOffset>
              </wp:positionV>
              <wp:extent cx="5798185" cy="6096"/>
              <wp:effectExtent l="0" t="0" r="0" b="0"/>
              <wp:wrapSquare wrapText="bothSides"/>
              <wp:docPr id="11349" name="Group 11349"/>
              <wp:cNvGraphicFramePr/>
              <a:graphic xmlns:a="http://schemas.openxmlformats.org/drawingml/2006/main">
                <a:graphicData uri="http://schemas.microsoft.com/office/word/2010/wordprocessingGroup">
                  <wpg:wgp>
                    <wpg:cNvGrpSpPr/>
                    <wpg:grpSpPr>
                      <a:xfrm>
                        <a:off x="0" y="0"/>
                        <a:ext cx="5798185" cy="6096"/>
                        <a:chOff x="0" y="0"/>
                        <a:chExt cx="5798185" cy="6096"/>
                      </a:xfrm>
                    </wpg:grpSpPr>
                    <wps:wsp>
                      <wps:cNvPr id="12179" name="Shape 12179"/>
                      <wps:cNvSpPr/>
                      <wps:spPr>
                        <a:xfrm>
                          <a:off x="0" y="0"/>
                          <a:ext cx="5798185" cy="9144"/>
                        </a:xfrm>
                        <a:custGeom>
                          <a:avLst/>
                          <a:gdLst/>
                          <a:ahLst/>
                          <a:cxnLst/>
                          <a:rect l="0" t="0" r="0" b="0"/>
                          <a:pathLst>
                            <a:path w="5798185" h="9144">
                              <a:moveTo>
                                <a:pt x="0" y="0"/>
                              </a:moveTo>
                              <a:lnTo>
                                <a:pt x="5798185" y="0"/>
                              </a:lnTo>
                              <a:lnTo>
                                <a:pt x="579818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1349" style="width:456.55pt;height:0.47998pt;position:absolute;mso-position-horizontal-relative:page;mso-position-horizontal:absolute;margin-left:69.384pt;mso-position-vertical-relative:page;margin-top:49.8pt;" coordsize="57981,60">
              <v:shape id="Shape 12180" style="position:absolute;width:57981;height:91;left:0;top:0;" coordsize="5798185,9144" path="m0,0l5798185,0l5798185,9144l0,9144l0,0">
                <v:stroke weight="0pt" endcap="flat" joinstyle="miter" miterlimit="10" on="false" color="#000000" opacity="0"/>
                <v:fill on="true" color="#000000"/>
              </v:shape>
              <w10:wrap type="square"/>
            </v:group>
          </w:pict>
        </mc:Fallback>
      </mc:AlternateContent>
    </w:r>
    <w:r>
      <w:t xml:space="preserve">Notre-Dame-du-Pré  </w:t>
    </w:r>
    <w:r>
      <w:tab/>
      <w:t xml:space="preserve">Camping du Rocher du </w:t>
    </w:r>
    <w:proofErr w:type="spellStart"/>
    <w:r>
      <w:t>Glaisy</w:t>
    </w:r>
    <w:proofErr w:type="spellEnd"/>
    <w:r>
      <w:t xml:space="preserve"> </w:t>
    </w:r>
    <w:r>
      <w:tab/>
      <w:t xml:space="preserve">Notice descriptive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CD7B43"/>
    <w:multiLevelType w:val="hybridMultilevel"/>
    <w:tmpl w:val="18388156"/>
    <w:lvl w:ilvl="0" w:tplc="3676BC3C">
      <w:start w:val="1"/>
      <w:numFmt w:val="bullet"/>
      <w:lvlText w:val="-"/>
      <w:lvlJc w:val="left"/>
      <w:pPr>
        <w:ind w:left="7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2C6DF00">
      <w:start w:val="1"/>
      <w:numFmt w:val="bullet"/>
      <w:lvlText w:val="o"/>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470B7AA">
      <w:start w:val="1"/>
      <w:numFmt w:val="bullet"/>
      <w:lvlText w:val="▪"/>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47EDEC6">
      <w:start w:val="1"/>
      <w:numFmt w:val="bullet"/>
      <w:lvlText w:val="•"/>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A3E3182">
      <w:start w:val="1"/>
      <w:numFmt w:val="bullet"/>
      <w:lvlText w:val="o"/>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3849F6C">
      <w:start w:val="1"/>
      <w:numFmt w:val="bullet"/>
      <w:lvlText w:val="▪"/>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A0C54A2">
      <w:start w:val="1"/>
      <w:numFmt w:val="bullet"/>
      <w:lvlText w:val="•"/>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ADA7234">
      <w:start w:val="1"/>
      <w:numFmt w:val="bullet"/>
      <w:lvlText w:val="o"/>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A3FEEA28">
      <w:start w:val="1"/>
      <w:numFmt w:val="bullet"/>
      <w:lvlText w:val="▪"/>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56EB389A"/>
    <w:multiLevelType w:val="hybridMultilevel"/>
    <w:tmpl w:val="39A25BA2"/>
    <w:lvl w:ilvl="0" w:tplc="A9E65FB0">
      <w:start w:val="1"/>
      <w:numFmt w:val="decimal"/>
      <w:lvlText w:val="%1."/>
      <w:lvlJc w:val="left"/>
      <w:pPr>
        <w:ind w:left="72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1" w:tplc="66E6E5A8">
      <w:start w:val="1"/>
      <w:numFmt w:val="lowerLetter"/>
      <w:lvlText w:val="%2)"/>
      <w:lvlJc w:val="left"/>
      <w:pPr>
        <w:ind w:left="144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2" w:tplc="E2A8FB5E">
      <w:start w:val="1"/>
      <w:numFmt w:val="lowerRoman"/>
      <w:lvlText w:val="%3"/>
      <w:lvlJc w:val="left"/>
      <w:pPr>
        <w:ind w:left="227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3" w:tplc="D4F0A18A">
      <w:start w:val="1"/>
      <w:numFmt w:val="decimal"/>
      <w:lvlText w:val="%4"/>
      <w:lvlJc w:val="left"/>
      <w:pPr>
        <w:ind w:left="299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4" w:tplc="94003CDA">
      <w:start w:val="1"/>
      <w:numFmt w:val="lowerLetter"/>
      <w:lvlText w:val="%5"/>
      <w:lvlJc w:val="left"/>
      <w:pPr>
        <w:ind w:left="371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5" w:tplc="E46CBD30">
      <w:start w:val="1"/>
      <w:numFmt w:val="lowerRoman"/>
      <w:lvlText w:val="%6"/>
      <w:lvlJc w:val="left"/>
      <w:pPr>
        <w:ind w:left="443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6" w:tplc="557E1A8E">
      <w:start w:val="1"/>
      <w:numFmt w:val="decimal"/>
      <w:lvlText w:val="%7"/>
      <w:lvlJc w:val="left"/>
      <w:pPr>
        <w:ind w:left="515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7" w:tplc="26F6195E">
      <w:start w:val="1"/>
      <w:numFmt w:val="lowerLetter"/>
      <w:lvlText w:val="%8"/>
      <w:lvlJc w:val="left"/>
      <w:pPr>
        <w:ind w:left="587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lvl w:ilvl="8" w:tplc="6FB60250">
      <w:start w:val="1"/>
      <w:numFmt w:val="lowerRoman"/>
      <w:lvlText w:val="%9"/>
      <w:lvlJc w:val="left"/>
      <w:pPr>
        <w:ind w:left="6590"/>
      </w:pPr>
      <w:rPr>
        <w:rFonts w:ascii="Calibri" w:eastAsia="Calibri" w:hAnsi="Calibri" w:cs="Calibri"/>
        <w:b w:val="0"/>
        <w:i/>
        <w:iCs/>
        <w:strike w:val="0"/>
        <w:dstrike w:val="0"/>
        <w:color w:val="000000"/>
        <w:sz w:val="22"/>
        <w:szCs w:val="22"/>
        <w:u w:val="none" w:color="000000"/>
        <w:bdr w:val="none" w:sz="0" w:space="0" w:color="auto"/>
        <w:shd w:val="clear" w:color="auto" w:fill="auto"/>
        <w:vertAlign w:val="baseli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88C"/>
    <w:rsid w:val="000B160C"/>
    <w:rsid w:val="002E616B"/>
    <w:rsid w:val="003E24E3"/>
    <w:rsid w:val="005D288C"/>
    <w:rsid w:val="00644F9B"/>
    <w:rsid w:val="00773454"/>
    <w:rsid w:val="008319D3"/>
    <w:rsid w:val="00AF1855"/>
    <w:rsid w:val="00B34A90"/>
    <w:rsid w:val="00C4586B"/>
    <w:rsid w:val="00CA0541"/>
    <w:rsid w:val="00DF59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F418CE"/>
  <w15:docId w15:val="{68E3E328-47A3-4B30-8612-7EC712C364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9" w:line="268" w:lineRule="auto"/>
      <w:ind w:left="11" w:hanging="10"/>
      <w:jc w:val="both"/>
    </w:pPr>
    <w:rPr>
      <w:rFonts w:ascii="Calibri" w:eastAsia="Calibri" w:hAnsi="Calibri" w:cs="Calibri"/>
      <w:color w:val="000000"/>
    </w:rPr>
  </w:style>
  <w:style w:type="paragraph" w:styleId="Titre1">
    <w:name w:val="heading 1"/>
    <w:next w:val="Normal"/>
    <w:link w:val="Titre1Car"/>
    <w:uiPriority w:val="9"/>
    <w:unhideWhenUsed/>
    <w:qFormat/>
    <w:pPr>
      <w:keepNext/>
      <w:keepLines/>
      <w:spacing w:after="243"/>
      <w:ind w:left="11" w:hanging="10"/>
      <w:outlineLvl w:val="0"/>
    </w:pPr>
    <w:rPr>
      <w:rFonts w:ascii="Calibri" w:eastAsia="Calibri" w:hAnsi="Calibri" w:cs="Calibri"/>
      <w:b/>
      <w:color w:val="365F91"/>
      <w:sz w:val="28"/>
    </w:rPr>
  </w:style>
  <w:style w:type="paragraph" w:styleId="Titre2">
    <w:name w:val="heading 2"/>
    <w:next w:val="Normal"/>
    <w:link w:val="Titre2Car"/>
    <w:uiPriority w:val="9"/>
    <w:unhideWhenUsed/>
    <w:qFormat/>
    <w:pPr>
      <w:keepNext/>
      <w:keepLines/>
      <w:spacing w:after="0" w:line="269" w:lineRule="auto"/>
      <w:ind w:left="371" w:hanging="10"/>
      <w:outlineLvl w:val="1"/>
    </w:pPr>
    <w:rPr>
      <w:rFonts w:ascii="Calibri" w:eastAsia="Calibri" w:hAnsi="Calibri" w:cs="Calibri"/>
      <w:b/>
      <w:color w:val="4F81BD"/>
      <w:sz w:val="26"/>
    </w:rPr>
  </w:style>
  <w:style w:type="paragraph" w:styleId="Titre3">
    <w:name w:val="heading 3"/>
    <w:next w:val="Normal"/>
    <w:link w:val="Titre3Car"/>
    <w:uiPriority w:val="9"/>
    <w:unhideWhenUsed/>
    <w:qFormat/>
    <w:pPr>
      <w:keepNext/>
      <w:keepLines/>
      <w:spacing w:after="18"/>
      <w:ind w:left="730" w:hanging="10"/>
      <w:outlineLvl w:val="2"/>
    </w:pPr>
    <w:rPr>
      <w:rFonts w:ascii="Calibri" w:eastAsia="Calibri" w:hAnsi="Calibri" w:cs="Calibri"/>
      <w:b/>
      <w:color w:val="4F81BD"/>
    </w:rPr>
  </w:style>
  <w:style w:type="paragraph" w:styleId="Titre4">
    <w:name w:val="heading 4"/>
    <w:next w:val="Normal"/>
    <w:link w:val="Titre4Car"/>
    <w:uiPriority w:val="9"/>
    <w:unhideWhenUsed/>
    <w:qFormat/>
    <w:pPr>
      <w:keepNext/>
      <w:keepLines/>
      <w:spacing w:after="18"/>
      <w:ind w:left="730" w:hanging="10"/>
      <w:outlineLvl w:val="3"/>
    </w:pPr>
    <w:rPr>
      <w:rFonts w:ascii="Calibri" w:eastAsia="Calibri" w:hAnsi="Calibri" w:cs="Calibri"/>
      <w:b/>
      <w:color w:val="4F81BD"/>
    </w:rPr>
  </w:style>
  <w:style w:type="paragraph" w:styleId="Titre5">
    <w:name w:val="heading 5"/>
    <w:next w:val="Normal"/>
    <w:link w:val="Titre5Car"/>
    <w:uiPriority w:val="9"/>
    <w:unhideWhenUsed/>
    <w:qFormat/>
    <w:pPr>
      <w:keepNext/>
      <w:keepLines/>
      <w:spacing w:after="16"/>
      <w:ind w:left="1090" w:hanging="10"/>
      <w:outlineLvl w:val="4"/>
    </w:pPr>
    <w:rPr>
      <w:rFonts w:ascii="Calibri" w:eastAsia="Calibri" w:hAnsi="Calibri" w:cs="Calibri"/>
      <w:b/>
      <w:i/>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4Car">
    <w:name w:val="Titre 4 Car"/>
    <w:link w:val="Titre4"/>
    <w:rPr>
      <w:rFonts w:ascii="Calibri" w:eastAsia="Calibri" w:hAnsi="Calibri" w:cs="Calibri"/>
      <w:b/>
      <w:color w:val="4F81BD"/>
      <w:sz w:val="22"/>
    </w:rPr>
  </w:style>
  <w:style w:type="character" w:customStyle="1" w:styleId="Titre5Car">
    <w:name w:val="Titre 5 Car"/>
    <w:link w:val="Titre5"/>
    <w:rPr>
      <w:rFonts w:ascii="Calibri" w:eastAsia="Calibri" w:hAnsi="Calibri" w:cs="Calibri"/>
      <w:b/>
      <w:i/>
      <w:color w:val="4F81BD"/>
      <w:sz w:val="22"/>
    </w:rPr>
  </w:style>
  <w:style w:type="character" w:customStyle="1" w:styleId="Titre2Car">
    <w:name w:val="Titre 2 Car"/>
    <w:link w:val="Titre2"/>
    <w:rPr>
      <w:rFonts w:ascii="Calibri" w:eastAsia="Calibri" w:hAnsi="Calibri" w:cs="Calibri"/>
      <w:b/>
      <w:color w:val="4F81BD"/>
      <w:sz w:val="26"/>
    </w:rPr>
  </w:style>
  <w:style w:type="character" w:customStyle="1" w:styleId="Titre1Car">
    <w:name w:val="Titre 1 Car"/>
    <w:link w:val="Titre1"/>
    <w:rPr>
      <w:rFonts w:ascii="Calibri" w:eastAsia="Calibri" w:hAnsi="Calibri" w:cs="Calibri"/>
      <w:b/>
      <w:color w:val="365F91"/>
      <w:sz w:val="28"/>
    </w:rPr>
  </w:style>
  <w:style w:type="character" w:customStyle="1" w:styleId="Titre3Car">
    <w:name w:val="Titre 3 Car"/>
    <w:link w:val="Titre3"/>
    <w:rPr>
      <w:rFonts w:ascii="Calibri" w:eastAsia="Calibri" w:hAnsi="Calibri" w:cs="Calibri"/>
      <w:b/>
      <w:color w:val="4F81BD"/>
      <w:sz w:val="22"/>
    </w:rPr>
  </w:style>
  <w:style w:type="paragraph" w:styleId="TM1">
    <w:name w:val="toc 1"/>
    <w:hidden/>
    <w:pPr>
      <w:spacing w:after="111" w:line="268" w:lineRule="auto"/>
      <w:ind w:left="25" w:right="89" w:hanging="10"/>
      <w:jc w:val="both"/>
    </w:pPr>
    <w:rPr>
      <w:rFonts w:ascii="Calibri" w:eastAsia="Calibri" w:hAnsi="Calibri" w:cs="Calibri"/>
      <w:color w:val="000000"/>
    </w:rPr>
  </w:style>
  <w:style w:type="paragraph" w:styleId="TM2">
    <w:name w:val="toc 2"/>
    <w:hidden/>
    <w:pPr>
      <w:spacing w:after="9" w:line="268" w:lineRule="auto"/>
      <w:ind w:left="246" w:right="89" w:hanging="10"/>
      <w:jc w:val="both"/>
    </w:pPr>
    <w:rPr>
      <w:rFonts w:ascii="Calibri" w:eastAsia="Calibri" w:hAnsi="Calibri" w:cs="Calibri"/>
      <w:color w:val="000000"/>
    </w:rPr>
  </w:style>
  <w:style w:type="paragraph" w:styleId="TM3">
    <w:name w:val="toc 3"/>
    <w:hidden/>
    <w:pPr>
      <w:spacing w:after="9" w:line="268" w:lineRule="auto"/>
      <w:ind w:left="465" w:right="89" w:hanging="10"/>
      <w:jc w:val="both"/>
    </w:pPr>
    <w:rPr>
      <w:rFonts w:ascii="Calibri" w:eastAsia="Calibri" w:hAnsi="Calibri" w:cs="Calibri"/>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extedebulles">
    <w:name w:val="Balloon Text"/>
    <w:basedOn w:val="Normal"/>
    <w:link w:val="TextedebullesCar"/>
    <w:uiPriority w:val="99"/>
    <w:semiHidden/>
    <w:unhideWhenUsed/>
    <w:rsid w:val="000B160C"/>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B160C"/>
    <w:rPr>
      <w:rFonts w:ascii="Segoe UI" w:eastAsia="Calibr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50.jpg"/><Relationship Id="rId18" Type="http://schemas.openxmlformats.org/officeDocument/2006/relationships/image" Target="media/image80.jpg"/><Relationship Id="rId26" Type="http://schemas.openxmlformats.org/officeDocument/2006/relationships/image" Target="media/image18.jpg"/><Relationship Id="rId3" Type="http://schemas.openxmlformats.org/officeDocument/2006/relationships/settings" Target="settings.xml"/><Relationship Id="rId21" Type="http://schemas.openxmlformats.org/officeDocument/2006/relationships/image" Target="media/image11.jpg"/><Relationship Id="rId34"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6.jpg"/><Relationship Id="rId17" Type="http://schemas.openxmlformats.org/officeDocument/2006/relationships/image" Target="media/image9.jpg"/><Relationship Id="rId25" Type="http://schemas.openxmlformats.org/officeDocument/2006/relationships/image" Target="media/image13.jpg"/><Relationship Id="rId33"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8.jpg"/><Relationship Id="rId20" Type="http://schemas.openxmlformats.org/officeDocument/2006/relationships/image" Target="media/image10.jpg"/><Relationship Id="rId29"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2.jp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7.jpg"/><Relationship Id="rId23" Type="http://schemas.openxmlformats.org/officeDocument/2006/relationships/image" Target="media/image110.jpg"/><Relationship Id="rId28" Type="http://schemas.openxmlformats.org/officeDocument/2006/relationships/header" Target="header1.xml"/><Relationship Id="rId10" Type="http://schemas.openxmlformats.org/officeDocument/2006/relationships/image" Target="media/image4.jpg"/><Relationship Id="rId19" Type="http://schemas.openxmlformats.org/officeDocument/2006/relationships/image" Target="media/image90.jpg"/><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60.jpg"/><Relationship Id="rId22" Type="http://schemas.openxmlformats.org/officeDocument/2006/relationships/image" Target="media/image100.jpg"/><Relationship Id="rId27" Type="http://schemas.openxmlformats.org/officeDocument/2006/relationships/image" Target="media/image19.jp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12</Pages>
  <Words>2478</Words>
  <Characters>13635</Characters>
  <Application>Microsoft Office Word</Application>
  <DocSecurity>0</DocSecurity>
  <Lines>113</Lines>
  <Paragraphs>32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Vial</dc:creator>
  <cp:keywords/>
  <cp:lastModifiedBy>Cédric Desvignes</cp:lastModifiedBy>
  <cp:revision>5</cp:revision>
  <cp:lastPrinted>2019-12-05T08:29:00Z</cp:lastPrinted>
  <dcterms:created xsi:type="dcterms:W3CDTF">2019-10-17T14:55:00Z</dcterms:created>
  <dcterms:modified xsi:type="dcterms:W3CDTF">2019-12-05T08:30:00Z</dcterms:modified>
</cp:coreProperties>
</file>